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4A4" w:rsidRPr="00C1713D" w:rsidRDefault="009864A4" w:rsidP="009864A4">
      <w:pPr>
        <w:pStyle w:val="Heading3"/>
        <w:rPr>
          <w:b/>
        </w:rPr>
      </w:pPr>
      <w:r w:rsidRPr="00C1713D">
        <w:rPr>
          <w:b/>
        </w:rPr>
        <w:t>AG E N D A</w:t>
      </w:r>
    </w:p>
    <w:p w:rsidR="009864A4" w:rsidRDefault="00F70892" w:rsidP="00F70892">
      <w:pPr>
        <w:jc w:val="center"/>
        <w:rPr>
          <w:b/>
          <w:vertAlign w:val="superscript"/>
        </w:rPr>
      </w:pPr>
      <w:r>
        <w:rPr>
          <w:b/>
        </w:rPr>
        <w:t>August 27</w:t>
      </w:r>
      <w:r w:rsidRPr="00F70892">
        <w:rPr>
          <w:b/>
          <w:vertAlign w:val="superscript"/>
        </w:rPr>
        <w:t>th</w:t>
      </w:r>
      <w:r>
        <w:rPr>
          <w:b/>
        </w:rPr>
        <w:t>, 2026</w:t>
      </w:r>
    </w:p>
    <w:p w:rsidR="00F70892" w:rsidRPr="00F70892" w:rsidRDefault="00F70892" w:rsidP="009864A4">
      <w:pPr>
        <w:rPr>
          <w:b/>
        </w:rPr>
      </w:pPr>
    </w:p>
    <w:p w:rsidR="009864A4" w:rsidRPr="00C1713D" w:rsidRDefault="009864A4" w:rsidP="009864A4">
      <w:pPr>
        <w:pStyle w:val="Heading2"/>
        <w:numPr>
          <w:ilvl w:val="0"/>
          <w:numId w:val="1"/>
        </w:numPr>
        <w:rPr>
          <w:b/>
        </w:rPr>
      </w:pPr>
      <w:r w:rsidRPr="00C1713D">
        <w:rPr>
          <w:b/>
        </w:rPr>
        <w:t xml:space="preserve">CALL TO ORDER </w:t>
      </w:r>
    </w:p>
    <w:p w:rsidR="009864A4" w:rsidRPr="00C1713D" w:rsidRDefault="009864A4" w:rsidP="009864A4">
      <w:pPr>
        <w:rPr>
          <w:b/>
        </w:rPr>
      </w:pPr>
    </w:p>
    <w:p w:rsidR="009864A4" w:rsidRPr="00C1713D" w:rsidRDefault="009864A4" w:rsidP="009864A4">
      <w:pPr>
        <w:pStyle w:val="ListParagraph"/>
        <w:numPr>
          <w:ilvl w:val="0"/>
          <w:numId w:val="1"/>
        </w:numPr>
        <w:rPr>
          <w:b/>
          <w:sz w:val="24"/>
        </w:rPr>
      </w:pPr>
      <w:r w:rsidRPr="00C1713D">
        <w:rPr>
          <w:b/>
          <w:sz w:val="24"/>
        </w:rPr>
        <w:t xml:space="preserve">APPROVAL OF MINUTES </w:t>
      </w:r>
    </w:p>
    <w:p w:rsidR="009864A4" w:rsidRPr="00C1713D" w:rsidRDefault="009864A4" w:rsidP="009864A4">
      <w:pPr>
        <w:rPr>
          <w:b/>
          <w:sz w:val="24"/>
        </w:rPr>
      </w:pPr>
    </w:p>
    <w:p w:rsidR="009864A4" w:rsidRPr="00C1713D" w:rsidRDefault="009864A4" w:rsidP="009864A4">
      <w:pPr>
        <w:pStyle w:val="ListParagraph"/>
        <w:numPr>
          <w:ilvl w:val="0"/>
          <w:numId w:val="1"/>
        </w:numPr>
        <w:rPr>
          <w:b/>
          <w:sz w:val="24"/>
        </w:rPr>
      </w:pPr>
      <w:r w:rsidRPr="00C1713D">
        <w:rPr>
          <w:b/>
          <w:sz w:val="24"/>
        </w:rPr>
        <w:t xml:space="preserve">FINANCIAL &amp; COMMITTEE REPORTS </w:t>
      </w:r>
    </w:p>
    <w:p w:rsidR="009864A4" w:rsidRPr="00C1713D" w:rsidRDefault="009864A4" w:rsidP="009864A4">
      <w:pPr>
        <w:ind w:left="720"/>
        <w:rPr>
          <w:b/>
          <w:sz w:val="24"/>
        </w:rPr>
      </w:pPr>
    </w:p>
    <w:p w:rsidR="009864A4" w:rsidRPr="00C1713D" w:rsidRDefault="009864A4" w:rsidP="009864A4">
      <w:pPr>
        <w:pStyle w:val="ListParagraph"/>
        <w:numPr>
          <w:ilvl w:val="0"/>
          <w:numId w:val="1"/>
        </w:numPr>
        <w:rPr>
          <w:b/>
          <w:sz w:val="24"/>
        </w:rPr>
      </w:pPr>
      <w:r w:rsidRPr="00C1713D">
        <w:rPr>
          <w:b/>
          <w:sz w:val="24"/>
        </w:rPr>
        <w:t xml:space="preserve">OLD BUSINESS: </w:t>
      </w:r>
    </w:p>
    <w:p w:rsidR="009864A4" w:rsidRPr="00C1713D" w:rsidRDefault="009864A4" w:rsidP="009864A4">
      <w:pPr>
        <w:rPr>
          <w:b/>
          <w:sz w:val="24"/>
        </w:rPr>
      </w:pPr>
    </w:p>
    <w:p w:rsidR="00F047B2" w:rsidRPr="00C1713D" w:rsidRDefault="009864A4" w:rsidP="008E1BBB">
      <w:pPr>
        <w:numPr>
          <w:ilvl w:val="0"/>
          <w:numId w:val="1"/>
        </w:numPr>
        <w:rPr>
          <w:b/>
          <w:sz w:val="24"/>
        </w:rPr>
      </w:pPr>
      <w:r w:rsidRPr="00C1713D">
        <w:rPr>
          <w:b/>
          <w:sz w:val="24"/>
        </w:rPr>
        <w:t xml:space="preserve">NEW BUSINESS: </w:t>
      </w:r>
    </w:p>
    <w:p w:rsidR="009C3C8A" w:rsidRPr="00E20033" w:rsidRDefault="009C3C8A" w:rsidP="009C3C8A">
      <w:pPr>
        <w:pStyle w:val="ListParagraph"/>
        <w:rPr>
          <w:color w:val="FF0000"/>
          <w:sz w:val="27"/>
          <w:szCs w:val="27"/>
          <w:highlight w:val="yellow"/>
        </w:rPr>
      </w:pPr>
      <w:bookmarkStart w:id="0" w:name="_Hlk233190002"/>
    </w:p>
    <w:p w:rsidR="00FF6400" w:rsidRPr="00EA228D" w:rsidRDefault="00FF6400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EA228D">
        <w:rPr>
          <w:rFonts w:ascii="Calibri" w:hAnsi="Calibri" w:cs="Calibri"/>
          <w:b/>
          <w:color w:val="000000"/>
          <w:sz w:val="24"/>
          <w:szCs w:val="24"/>
        </w:rPr>
        <w:t xml:space="preserve">Approval </w:t>
      </w:r>
      <w:r w:rsidR="00C15295" w:rsidRPr="00EA228D">
        <w:rPr>
          <w:rFonts w:ascii="Calibri" w:hAnsi="Calibri" w:cs="Calibri"/>
          <w:b/>
          <w:color w:val="000000"/>
          <w:sz w:val="24"/>
          <w:szCs w:val="24"/>
        </w:rPr>
        <w:t xml:space="preserve">for the </w:t>
      </w:r>
      <w:r w:rsidR="00EE3F54" w:rsidRPr="00EA228D">
        <w:rPr>
          <w:rFonts w:ascii="Calibri" w:hAnsi="Calibri" w:cs="Calibri"/>
          <w:b/>
          <w:color w:val="000000"/>
          <w:sz w:val="24"/>
          <w:szCs w:val="24"/>
        </w:rPr>
        <w:t xml:space="preserve">Argent Trust </w:t>
      </w:r>
      <w:r w:rsidR="00C15295" w:rsidRPr="00EA228D">
        <w:rPr>
          <w:rFonts w:ascii="Calibri" w:hAnsi="Calibri" w:cs="Calibri"/>
          <w:b/>
          <w:color w:val="000000"/>
          <w:sz w:val="24"/>
          <w:szCs w:val="24"/>
        </w:rPr>
        <w:t xml:space="preserve">investment of </w:t>
      </w:r>
      <w:r w:rsidR="00BF2BBA" w:rsidRPr="00EA228D">
        <w:rPr>
          <w:rFonts w:ascii="Calibri" w:hAnsi="Calibri" w:cs="Calibri"/>
          <w:b/>
          <w:color w:val="000000"/>
          <w:sz w:val="24"/>
          <w:szCs w:val="24"/>
        </w:rPr>
        <w:t xml:space="preserve">Capitalized </w:t>
      </w:r>
      <w:r w:rsidR="00C15295" w:rsidRPr="00EA228D">
        <w:rPr>
          <w:rFonts w:ascii="Calibri" w:hAnsi="Calibri" w:cs="Calibri"/>
          <w:b/>
          <w:color w:val="000000"/>
          <w:sz w:val="24"/>
          <w:szCs w:val="24"/>
        </w:rPr>
        <w:t>Interest funds</w:t>
      </w:r>
      <w:r w:rsidR="005C335D" w:rsidRPr="00EA228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:rsidR="002B164A" w:rsidRPr="00EA228D" w:rsidRDefault="002B164A" w:rsidP="002B164A">
      <w:pPr>
        <w:pStyle w:val="ListParagraph"/>
        <w:shd w:val="clear" w:color="auto" w:fill="FFFFFF"/>
        <w:ind w:left="1440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</w:p>
    <w:p w:rsidR="00ED0ADB" w:rsidRPr="00EA228D" w:rsidRDefault="00247756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EA228D">
        <w:rPr>
          <w:rFonts w:ascii="Calibri" w:hAnsi="Calibri" w:cs="Calibri"/>
          <w:b/>
          <w:color w:val="000000"/>
          <w:sz w:val="24"/>
          <w:szCs w:val="24"/>
        </w:rPr>
        <w:t xml:space="preserve">Approval of </w:t>
      </w:r>
      <w:r w:rsidR="00D22A67" w:rsidRPr="00EA228D">
        <w:rPr>
          <w:rFonts w:ascii="Calibri" w:hAnsi="Calibri" w:cs="Calibri"/>
          <w:b/>
          <w:color w:val="000000"/>
          <w:sz w:val="24"/>
          <w:szCs w:val="24"/>
        </w:rPr>
        <w:t xml:space="preserve">Fiscal Year </w:t>
      </w:r>
      <w:r w:rsidRPr="00EA228D">
        <w:rPr>
          <w:rFonts w:ascii="Calibri" w:hAnsi="Calibri" w:cs="Calibri"/>
          <w:b/>
          <w:color w:val="000000"/>
          <w:sz w:val="24"/>
          <w:szCs w:val="24"/>
        </w:rPr>
        <w:t>2027 Budget</w:t>
      </w:r>
    </w:p>
    <w:p w:rsidR="002B164A" w:rsidRPr="00EA228D" w:rsidRDefault="002B164A" w:rsidP="002B164A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</w:p>
    <w:p w:rsidR="00C272C4" w:rsidRPr="00EA228D" w:rsidRDefault="00524C7A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EA228D">
        <w:rPr>
          <w:rFonts w:ascii="Calibri" w:hAnsi="Calibri" w:cs="Calibri"/>
          <w:b/>
          <w:color w:val="000000"/>
          <w:sz w:val="24"/>
          <w:szCs w:val="24"/>
        </w:rPr>
        <w:t xml:space="preserve">Approval of </w:t>
      </w:r>
      <w:r w:rsidR="00165D2E" w:rsidRPr="00EA228D">
        <w:rPr>
          <w:rFonts w:ascii="Calibri" w:hAnsi="Calibri" w:cs="Calibri"/>
          <w:b/>
          <w:color w:val="000000"/>
          <w:sz w:val="24"/>
          <w:szCs w:val="24"/>
        </w:rPr>
        <w:t>S</w:t>
      </w:r>
      <w:r w:rsidRPr="00EA228D">
        <w:rPr>
          <w:rFonts w:ascii="Calibri" w:hAnsi="Calibri" w:cs="Calibri"/>
          <w:b/>
          <w:color w:val="000000"/>
          <w:sz w:val="24"/>
          <w:szCs w:val="24"/>
        </w:rPr>
        <w:t>ignatory authority for Dr Corey Albritton</w:t>
      </w:r>
    </w:p>
    <w:p w:rsidR="002B164A" w:rsidRPr="00EA228D" w:rsidRDefault="002B164A" w:rsidP="002B164A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</w:p>
    <w:p w:rsidR="00C70F56" w:rsidRPr="00EA228D" w:rsidRDefault="00C70F56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EA228D">
        <w:rPr>
          <w:rFonts w:ascii="Calibri" w:hAnsi="Calibri" w:cs="Calibri"/>
          <w:b/>
          <w:color w:val="000000"/>
          <w:sz w:val="24"/>
          <w:szCs w:val="24"/>
        </w:rPr>
        <w:t>Approval of Signatory authority for Mildred Greer</w:t>
      </w:r>
    </w:p>
    <w:p w:rsidR="002B164A" w:rsidRPr="00EA228D" w:rsidRDefault="002B164A" w:rsidP="002B164A">
      <w:pPr>
        <w:pStyle w:val="ListParagraph"/>
        <w:rPr>
          <w:rFonts w:ascii="Calibri" w:hAnsi="Calibri" w:cs="Calibri"/>
          <w:b/>
          <w:color w:val="000000"/>
          <w:sz w:val="24"/>
          <w:szCs w:val="24"/>
        </w:rPr>
      </w:pPr>
    </w:p>
    <w:p w:rsidR="002B164A" w:rsidRPr="00EA228D" w:rsidRDefault="002B164A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EA228D">
        <w:rPr>
          <w:rFonts w:ascii="Calibri" w:hAnsi="Calibri" w:cs="Calibri"/>
          <w:b/>
          <w:color w:val="000000"/>
          <w:sz w:val="24"/>
          <w:szCs w:val="24"/>
        </w:rPr>
        <w:t>Approval of Signatory authority for Mildred Greer</w:t>
      </w:r>
      <w:r w:rsidR="00EA228D" w:rsidRPr="00EA228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:rsidR="003D2660" w:rsidRPr="00EA228D" w:rsidRDefault="003D2660" w:rsidP="003D2660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</w:p>
    <w:p w:rsidR="00C70F56" w:rsidRPr="00EA228D" w:rsidRDefault="003978AE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EA228D">
        <w:rPr>
          <w:rFonts w:ascii="Calibri" w:hAnsi="Calibri" w:cs="Calibri"/>
          <w:b/>
          <w:color w:val="000000"/>
          <w:sz w:val="24"/>
          <w:szCs w:val="24"/>
        </w:rPr>
        <w:t xml:space="preserve">Approval </w:t>
      </w:r>
      <w:r w:rsidR="00FA20E8" w:rsidRPr="00EA228D">
        <w:rPr>
          <w:rFonts w:ascii="Calibri" w:hAnsi="Calibri" w:cs="Calibri"/>
          <w:b/>
          <w:color w:val="000000"/>
          <w:sz w:val="24"/>
          <w:szCs w:val="24"/>
        </w:rPr>
        <w:t xml:space="preserve">of </w:t>
      </w:r>
      <w:r w:rsidR="00E92629" w:rsidRPr="00EA228D">
        <w:rPr>
          <w:rFonts w:ascii="Calibri" w:hAnsi="Calibri" w:cs="Calibri"/>
          <w:b/>
          <w:color w:val="000000"/>
          <w:sz w:val="24"/>
          <w:szCs w:val="24"/>
        </w:rPr>
        <w:t>Coo</w:t>
      </w:r>
      <w:r w:rsidR="00715438" w:rsidRPr="00EA228D">
        <w:rPr>
          <w:rFonts w:ascii="Calibri" w:hAnsi="Calibri" w:cs="Calibri"/>
          <w:b/>
          <w:color w:val="000000"/>
          <w:sz w:val="24"/>
          <w:szCs w:val="24"/>
        </w:rPr>
        <w:t>perative</w:t>
      </w:r>
      <w:r w:rsidR="00FA20E8" w:rsidRPr="00EA228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E92629" w:rsidRPr="00EA228D">
        <w:rPr>
          <w:rFonts w:ascii="Calibri" w:hAnsi="Calibri" w:cs="Calibri"/>
          <w:b/>
          <w:color w:val="000000"/>
          <w:sz w:val="24"/>
          <w:szCs w:val="24"/>
        </w:rPr>
        <w:t>Endeavor</w:t>
      </w:r>
      <w:r w:rsidR="00FA20E8" w:rsidRPr="00EA228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CA23C4" w:rsidRPr="00EA228D">
        <w:rPr>
          <w:rFonts w:ascii="Calibri" w:hAnsi="Calibri" w:cs="Calibri"/>
          <w:b/>
          <w:color w:val="000000"/>
          <w:sz w:val="24"/>
          <w:szCs w:val="24"/>
        </w:rPr>
        <w:t>A</w:t>
      </w:r>
      <w:r w:rsidR="00AF2CCF" w:rsidRPr="00EA228D">
        <w:rPr>
          <w:rFonts w:ascii="Calibri" w:hAnsi="Calibri" w:cs="Calibri"/>
          <w:b/>
          <w:color w:val="000000"/>
          <w:sz w:val="24"/>
          <w:szCs w:val="24"/>
        </w:rPr>
        <w:t xml:space="preserve">greement </w:t>
      </w:r>
      <w:r w:rsidR="00FA20E8" w:rsidRPr="00EA228D">
        <w:rPr>
          <w:rFonts w:ascii="Calibri" w:hAnsi="Calibri" w:cs="Calibri"/>
          <w:b/>
          <w:color w:val="000000"/>
          <w:sz w:val="24"/>
          <w:szCs w:val="24"/>
        </w:rPr>
        <w:t xml:space="preserve">CEA </w:t>
      </w:r>
      <w:r w:rsidR="00AF2CCF" w:rsidRPr="00EA228D">
        <w:rPr>
          <w:rFonts w:ascii="Calibri" w:hAnsi="Calibri" w:cs="Calibri"/>
          <w:b/>
          <w:color w:val="000000"/>
          <w:sz w:val="24"/>
          <w:szCs w:val="24"/>
        </w:rPr>
        <w:t xml:space="preserve">between </w:t>
      </w:r>
      <w:r w:rsidR="00E92629" w:rsidRPr="00EA228D">
        <w:rPr>
          <w:rFonts w:ascii="Calibri" w:hAnsi="Calibri" w:cs="Calibri"/>
          <w:b/>
          <w:color w:val="000000"/>
          <w:sz w:val="24"/>
          <w:szCs w:val="24"/>
        </w:rPr>
        <w:t>the H</w:t>
      </w:r>
      <w:r w:rsidR="00AF2CCF" w:rsidRPr="00EA228D">
        <w:rPr>
          <w:rFonts w:ascii="Calibri" w:hAnsi="Calibri" w:cs="Calibri"/>
          <w:b/>
          <w:color w:val="000000"/>
          <w:sz w:val="24"/>
          <w:szCs w:val="24"/>
        </w:rPr>
        <w:t>ospital and L</w:t>
      </w:r>
      <w:r w:rsidR="009A08CE" w:rsidRPr="00EA228D">
        <w:rPr>
          <w:rFonts w:ascii="Calibri" w:hAnsi="Calibri" w:cs="Calibri"/>
          <w:b/>
          <w:color w:val="000000"/>
          <w:sz w:val="24"/>
          <w:szCs w:val="24"/>
        </w:rPr>
        <w:t>ouisi</w:t>
      </w:r>
      <w:r w:rsidR="00973A3E" w:rsidRPr="00EA228D">
        <w:rPr>
          <w:rFonts w:ascii="Calibri" w:hAnsi="Calibri" w:cs="Calibri"/>
          <w:b/>
          <w:color w:val="000000"/>
          <w:sz w:val="24"/>
          <w:szCs w:val="24"/>
        </w:rPr>
        <w:t xml:space="preserve">ana </w:t>
      </w:r>
      <w:r w:rsidR="00AF2CCF" w:rsidRPr="00EA228D">
        <w:rPr>
          <w:rFonts w:ascii="Calibri" w:hAnsi="Calibri" w:cs="Calibri"/>
          <w:b/>
          <w:color w:val="000000"/>
          <w:sz w:val="24"/>
          <w:szCs w:val="24"/>
        </w:rPr>
        <w:t>D</w:t>
      </w:r>
      <w:r w:rsidR="008D6F31" w:rsidRPr="00EA228D">
        <w:rPr>
          <w:rFonts w:ascii="Calibri" w:hAnsi="Calibri" w:cs="Calibri"/>
          <w:b/>
          <w:color w:val="000000"/>
          <w:sz w:val="24"/>
          <w:szCs w:val="24"/>
        </w:rPr>
        <w:t xml:space="preserve">epartment of </w:t>
      </w:r>
      <w:r w:rsidR="00AF2CCF" w:rsidRPr="00EA228D">
        <w:rPr>
          <w:rFonts w:ascii="Calibri" w:hAnsi="Calibri" w:cs="Calibri"/>
          <w:b/>
          <w:color w:val="000000"/>
          <w:sz w:val="24"/>
          <w:szCs w:val="24"/>
        </w:rPr>
        <w:t>H</w:t>
      </w:r>
      <w:r w:rsidR="008D6F31" w:rsidRPr="00EA228D">
        <w:rPr>
          <w:rFonts w:ascii="Calibri" w:hAnsi="Calibri" w:cs="Calibri"/>
          <w:b/>
          <w:color w:val="000000"/>
          <w:sz w:val="24"/>
          <w:szCs w:val="24"/>
        </w:rPr>
        <w:t>ealth</w:t>
      </w:r>
    </w:p>
    <w:p w:rsidR="003D2660" w:rsidRPr="00EA228D" w:rsidRDefault="003D2660" w:rsidP="003D2660">
      <w:pPr>
        <w:pStyle w:val="ListParagraph"/>
        <w:shd w:val="clear" w:color="auto" w:fill="FFFFFF"/>
        <w:ind w:left="1440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</w:p>
    <w:p w:rsidR="003D2660" w:rsidRPr="00EA228D" w:rsidRDefault="00757F93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EA228D">
        <w:rPr>
          <w:rFonts w:ascii="Calibri" w:hAnsi="Calibri" w:cs="Calibri"/>
          <w:b/>
          <w:color w:val="000000"/>
          <w:sz w:val="24"/>
          <w:szCs w:val="24"/>
        </w:rPr>
        <w:t>Approval of Recruitment and Employment agreement for Psychiatrist</w:t>
      </w:r>
    </w:p>
    <w:p w:rsidR="00AF2CCF" w:rsidRPr="00EA228D" w:rsidRDefault="00757F93" w:rsidP="003D2660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  <w:highlight w:val="yellow"/>
        </w:rPr>
      </w:pPr>
      <w:r w:rsidRPr="00EA228D">
        <w:rPr>
          <w:rFonts w:ascii="Calibri" w:hAnsi="Calibri" w:cs="Calibri"/>
          <w:b/>
          <w:color w:val="000000"/>
          <w:sz w:val="24"/>
          <w:szCs w:val="24"/>
          <w:highlight w:val="yellow"/>
        </w:rPr>
        <w:t xml:space="preserve"> </w:t>
      </w:r>
    </w:p>
    <w:p w:rsidR="00C272C4" w:rsidRPr="00EA228D" w:rsidRDefault="00890FBC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EA228D">
        <w:rPr>
          <w:rFonts w:ascii="Calibri" w:hAnsi="Calibri" w:cs="Calibri"/>
          <w:b/>
          <w:color w:val="000000"/>
          <w:sz w:val="24"/>
          <w:szCs w:val="24"/>
        </w:rPr>
        <w:t>Approval of Audit Engagement Agreement</w:t>
      </w:r>
    </w:p>
    <w:p w:rsidR="003D2660" w:rsidRPr="00EA228D" w:rsidRDefault="003D2660" w:rsidP="003D2660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</w:p>
    <w:p w:rsidR="003D2660" w:rsidRDefault="00890FBC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EA228D">
        <w:rPr>
          <w:rFonts w:ascii="Calibri" w:hAnsi="Calibri" w:cs="Calibri"/>
          <w:b/>
          <w:color w:val="000000"/>
          <w:sz w:val="24"/>
          <w:szCs w:val="24"/>
        </w:rPr>
        <w:t>Approval of Cost Report Engagement Agreement</w:t>
      </w:r>
    </w:p>
    <w:p w:rsidR="00B76E02" w:rsidRPr="00B76E02" w:rsidRDefault="00B76E02" w:rsidP="00B76E02">
      <w:pPr>
        <w:pStyle w:val="ListParagraph"/>
        <w:rPr>
          <w:rFonts w:ascii="Calibri" w:hAnsi="Calibri" w:cs="Calibri"/>
          <w:b/>
          <w:color w:val="000000"/>
          <w:sz w:val="24"/>
          <w:szCs w:val="24"/>
        </w:rPr>
      </w:pPr>
    </w:p>
    <w:p w:rsidR="00B76E02" w:rsidRDefault="00B76E02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 Approval of </w:t>
      </w:r>
      <w:r w:rsidR="00870F16">
        <w:rPr>
          <w:rFonts w:ascii="Calibri" w:hAnsi="Calibri" w:cs="Calibri"/>
          <w:b/>
          <w:color w:val="000000"/>
          <w:sz w:val="24"/>
          <w:szCs w:val="24"/>
        </w:rPr>
        <w:t>Forvis Medicaid Disproportionate Share Hospital Survey Services</w:t>
      </w:r>
      <w:r w:rsidR="00734268">
        <w:rPr>
          <w:rFonts w:ascii="Calibri" w:hAnsi="Calibri" w:cs="Calibri"/>
          <w:b/>
          <w:color w:val="000000"/>
          <w:sz w:val="24"/>
          <w:szCs w:val="24"/>
        </w:rPr>
        <w:t xml:space="preserve"> engagement letter</w:t>
      </w:r>
    </w:p>
    <w:p w:rsidR="007B2410" w:rsidRPr="007B2410" w:rsidRDefault="007B2410" w:rsidP="007B2410">
      <w:pPr>
        <w:pStyle w:val="ListParagraph"/>
        <w:rPr>
          <w:rFonts w:ascii="Calibri" w:hAnsi="Calibri" w:cs="Calibri"/>
          <w:b/>
          <w:color w:val="000000"/>
          <w:sz w:val="24"/>
          <w:szCs w:val="24"/>
        </w:rPr>
      </w:pPr>
    </w:p>
    <w:p w:rsidR="007B2410" w:rsidRPr="00EA228D" w:rsidRDefault="007B2410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Approval of Ratification of Forvis Examination Opinion of the Feasibility Study for USDA</w:t>
      </w:r>
    </w:p>
    <w:p w:rsidR="00890FBC" w:rsidRPr="003D2660" w:rsidRDefault="00890FBC" w:rsidP="003D2660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  <w:r w:rsidRPr="003D2660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57071" w:rsidRPr="0049517B" w:rsidRDefault="00157071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49517B">
        <w:rPr>
          <w:rFonts w:ascii="Calibri" w:hAnsi="Calibri" w:cs="Calibri"/>
          <w:b/>
          <w:color w:val="000000"/>
          <w:sz w:val="24"/>
          <w:szCs w:val="24"/>
        </w:rPr>
        <w:t xml:space="preserve">Approval of Undercurrent Agreement </w:t>
      </w:r>
      <w:r w:rsidR="0042025B" w:rsidRPr="0049517B">
        <w:rPr>
          <w:rFonts w:ascii="Calibri" w:hAnsi="Calibri" w:cs="Calibri"/>
          <w:b/>
          <w:color w:val="000000"/>
          <w:sz w:val="24"/>
          <w:szCs w:val="24"/>
        </w:rPr>
        <w:t>for additional services</w:t>
      </w:r>
    </w:p>
    <w:p w:rsidR="003D2660" w:rsidRPr="0049517B" w:rsidRDefault="003D2660" w:rsidP="003D2660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</w:p>
    <w:p w:rsidR="00961C1A" w:rsidRPr="0049517B" w:rsidRDefault="00961C1A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49517B">
        <w:rPr>
          <w:rFonts w:ascii="Calibri" w:hAnsi="Calibri" w:cs="Calibri"/>
          <w:b/>
          <w:color w:val="000000"/>
          <w:sz w:val="24"/>
          <w:szCs w:val="24"/>
        </w:rPr>
        <w:t>Approval of Plugged-IN Creative</w:t>
      </w:r>
      <w:r w:rsidR="00AC2E91" w:rsidRPr="0049517B">
        <w:rPr>
          <w:rFonts w:ascii="Calibri" w:hAnsi="Calibri" w:cs="Calibri"/>
          <w:b/>
          <w:color w:val="000000"/>
          <w:sz w:val="24"/>
          <w:szCs w:val="24"/>
        </w:rPr>
        <w:t xml:space="preserve"> Agreement (Video</w:t>
      </w:r>
      <w:r w:rsidR="003D0CA1" w:rsidRPr="0049517B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CA23C4" w:rsidRPr="0049517B">
        <w:rPr>
          <w:rFonts w:ascii="Calibri" w:hAnsi="Calibri" w:cs="Calibri"/>
          <w:b/>
          <w:color w:val="000000"/>
          <w:sz w:val="24"/>
          <w:szCs w:val="24"/>
        </w:rPr>
        <w:t>Services)</w:t>
      </w:r>
    </w:p>
    <w:p w:rsidR="003D2660" w:rsidRPr="003D2660" w:rsidRDefault="003D2660" w:rsidP="003D2660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B15ABB" w:rsidRPr="0049517B" w:rsidRDefault="00B15ABB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49517B">
        <w:rPr>
          <w:rFonts w:ascii="Calibri" w:hAnsi="Calibri" w:cs="Calibri"/>
          <w:b/>
          <w:color w:val="000000"/>
          <w:sz w:val="24"/>
          <w:szCs w:val="24"/>
        </w:rPr>
        <w:t>Approval of Volkert amendment</w:t>
      </w:r>
      <w:r w:rsidR="00FC4088" w:rsidRPr="0049517B">
        <w:rPr>
          <w:rFonts w:ascii="Calibri" w:hAnsi="Calibri" w:cs="Calibri"/>
          <w:b/>
          <w:color w:val="000000"/>
          <w:sz w:val="24"/>
          <w:szCs w:val="24"/>
        </w:rPr>
        <w:t xml:space="preserve"> for Maintenance Building</w:t>
      </w:r>
    </w:p>
    <w:p w:rsidR="00734268" w:rsidRPr="00734268" w:rsidRDefault="00734268" w:rsidP="003D2660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734268">
        <w:rPr>
          <w:rFonts w:ascii="Calibri" w:hAnsi="Calibri" w:cs="Calibri"/>
          <w:b/>
          <w:color w:val="000000"/>
          <w:sz w:val="24"/>
          <w:szCs w:val="24"/>
        </w:rPr>
        <w:t xml:space="preserve">Agenda </w:t>
      </w:r>
    </w:p>
    <w:p w:rsidR="003D2660" w:rsidRDefault="00734268" w:rsidP="003D2660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734268">
        <w:rPr>
          <w:rFonts w:ascii="Calibri" w:hAnsi="Calibri" w:cs="Calibri"/>
          <w:b/>
          <w:color w:val="000000"/>
          <w:sz w:val="24"/>
          <w:szCs w:val="24"/>
        </w:rPr>
        <w:t>Page 2</w:t>
      </w:r>
    </w:p>
    <w:p w:rsidR="00B66F0F" w:rsidRPr="00734268" w:rsidRDefault="00B66F0F" w:rsidP="003D2660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</w:p>
    <w:p w:rsidR="004B2258" w:rsidRPr="0049517B" w:rsidRDefault="002F24A4" w:rsidP="00C7764E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FF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bookmarkStart w:id="1" w:name="_GoBack"/>
      <w:bookmarkEnd w:id="1"/>
      <w:r w:rsidR="00D83BF0" w:rsidRPr="0049517B">
        <w:rPr>
          <w:rFonts w:ascii="Calibri" w:hAnsi="Calibri" w:cs="Calibri"/>
          <w:b/>
          <w:color w:val="000000"/>
          <w:sz w:val="24"/>
          <w:szCs w:val="24"/>
        </w:rPr>
        <w:t xml:space="preserve">Approval of </w:t>
      </w:r>
      <w:r w:rsidR="00C7764E" w:rsidRPr="0049517B">
        <w:rPr>
          <w:rFonts w:ascii="Calibri" w:hAnsi="Calibri" w:cs="Calibri"/>
          <w:b/>
          <w:color w:val="000000"/>
          <w:sz w:val="24"/>
          <w:szCs w:val="24"/>
        </w:rPr>
        <w:t xml:space="preserve">GE EKG interface Agreement </w:t>
      </w:r>
    </w:p>
    <w:p w:rsidR="003D2660" w:rsidRPr="0049517B" w:rsidRDefault="003D2660" w:rsidP="003214F6">
      <w:pPr>
        <w:pStyle w:val="ListParagraph"/>
        <w:shd w:val="clear" w:color="auto" w:fill="FFFFFF"/>
        <w:ind w:left="1440"/>
        <w:textAlignment w:val="baseline"/>
        <w:rPr>
          <w:rFonts w:ascii="Calibri" w:hAnsi="Calibri" w:cs="Calibri"/>
          <w:b/>
          <w:color w:val="FF0000"/>
          <w:sz w:val="24"/>
          <w:szCs w:val="24"/>
        </w:rPr>
      </w:pPr>
    </w:p>
    <w:p w:rsidR="00C7764E" w:rsidRPr="0049517B" w:rsidRDefault="00C7764E" w:rsidP="00C7764E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49517B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342C9E" w:rsidRPr="0049517B">
        <w:rPr>
          <w:rFonts w:ascii="Calibri" w:hAnsi="Calibri" w:cs="Calibri"/>
          <w:b/>
          <w:color w:val="000000"/>
          <w:sz w:val="24"/>
          <w:szCs w:val="24"/>
        </w:rPr>
        <w:t>Approval of Harmony Healthcare IT</w:t>
      </w:r>
      <w:r w:rsidR="006367DD">
        <w:rPr>
          <w:rFonts w:ascii="Calibri" w:hAnsi="Calibri" w:cs="Calibri"/>
          <w:b/>
          <w:color w:val="000000"/>
          <w:sz w:val="24"/>
          <w:szCs w:val="24"/>
        </w:rPr>
        <w:t xml:space="preserve"> Agreement</w:t>
      </w:r>
      <w:r w:rsidR="00342C9E" w:rsidRPr="0049517B">
        <w:rPr>
          <w:rFonts w:ascii="Calibri" w:hAnsi="Calibri" w:cs="Calibri"/>
          <w:b/>
          <w:color w:val="000000"/>
          <w:sz w:val="24"/>
          <w:szCs w:val="24"/>
        </w:rPr>
        <w:t xml:space="preserve"> – Data Dictionary</w:t>
      </w:r>
      <w:r w:rsidR="00281223" w:rsidRPr="0049517B">
        <w:rPr>
          <w:rFonts w:ascii="Calibri" w:hAnsi="Calibri" w:cs="Calibri"/>
          <w:b/>
          <w:color w:val="000000"/>
          <w:sz w:val="24"/>
          <w:szCs w:val="24"/>
        </w:rPr>
        <w:t xml:space="preserve"> for Oracle Implementation</w:t>
      </w:r>
    </w:p>
    <w:p w:rsidR="001B7610" w:rsidRDefault="001B7610" w:rsidP="001B7610">
      <w:pPr>
        <w:pStyle w:val="ListParagraph"/>
        <w:shd w:val="clear" w:color="auto" w:fill="FFFFFF"/>
        <w:ind w:left="1440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900967" w:rsidRPr="000C038D" w:rsidRDefault="002F24A4" w:rsidP="00900967">
      <w:pPr>
        <w:pStyle w:val="ListParagraph"/>
        <w:numPr>
          <w:ilvl w:val="0"/>
          <w:numId w:val="23"/>
        </w:numPr>
        <w:rPr>
          <w:b/>
          <w:sz w:val="24"/>
        </w:rPr>
      </w:pPr>
      <w:r>
        <w:rPr>
          <w:b/>
          <w:sz w:val="24"/>
        </w:rPr>
        <w:t xml:space="preserve"> </w:t>
      </w:r>
      <w:r w:rsidR="00900967" w:rsidRPr="000C038D">
        <w:rPr>
          <w:b/>
          <w:sz w:val="24"/>
        </w:rPr>
        <w:t>Approval of Optum Interqual Case Management</w:t>
      </w:r>
    </w:p>
    <w:p w:rsidR="001B7610" w:rsidRPr="000C038D" w:rsidRDefault="001B7610" w:rsidP="001B7610">
      <w:pPr>
        <w:rPr>
          <w:b/>
          <w:sz w:val="24"/>
          <w:highlight w:val="yellow"/>
        </w:rPr>
      </w:pPr>
    </w:p>
    <w:p w:rsidR="001B7610" w:rsidRPr="000C038D" w:rsidRDefault="002F24A4" w:rsidP="001B7610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  <w:r w:rsidR="009779D9" w:rsidRPr="000C038D">
        <w:rPr>
          <w:rFonts w:ascii="Calibri" w:hAnsi="Calibri" w:cs="Calibri"/>
          <w:b/>
          <w:sz w:val="24"/>
          <w:szCs w:val="24"/>
        </w:rPr>
        <w:t>App</w:t>
      </w:r>
      <w:r w:rsidR="008544CB" w:rsidRPr="000C038D">
        <w:rPr>
          <w:rFonts w:ascii="Calibri" w:hAnsi="Calibri" w:cs="Calibri"/>
          <w:b/>
          <w:sz w:val="24"/>
          <w:szCs w:val="24"/>
        </w:rPr>
        <w:t xml:space="preserve">roval of </w:t>
      </w:r>
      <w:r w:rsidR="00874CA7" w:rsidRPr="000C038D">
        <w:rPr>
          <w:rFonts w:ascii="Calibri" w:hAnsi="Calibri" w:cs="Calibri"/>
          <w:b/>
          <w:sz w:val="24"/>
          <w:szCs w:val="24"/>
        </w:rPr>
        <w:t xml:space="preserve">Purchase </w:t>
      </w:r>
      <w:r w:rsidR="000C038D" w:rsidRPr="000C038D">
        <w:rPr>
          <w:rFonts w:ascii="Calibri" w:hAnsi="Calibri" w:cs="Calibri"/>
          <w:b/>
          <w:sz w:val="24"/>
          <w:szCs w:val="24"/>
        </w:rPr>
        <w:t xml:space="preserve">of </w:t>
      </w:r>
      <w:r w:rsidR="00874CA7" w:rsidRPr="000C038D">
        <w:rPr>
          <w:rFonts w:ascii="Calibri" w:hAnsi="Calibri" w:cs="Calibri"/>
          <w:b/>
          <w:sz w:val="24"/>
          <w:szCs w:val="24"/>
        </w:rPr>
        <w:t xml:space="preserve">Baxter Pumps </w:t>
      </w:r>
    </w:p>
    <w:p w:rsidR="001B7610" w:rsidRPr="001B7610" w:rsidRDefault="001B7610" w:rsidP="001B7610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7235A8" w:rsidRPr="00230A91" w:rsidRDefault="008D223B" w:rsidP="00675CF7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230A91">
        <w:rPr>
          <w:rFonts w:ascii="Calibri" w:hAnsi="Calibri" w:cs="Calibri"/>
          <w:b/>
          <w:color w:val="000000"/>
          <w:sz w:val="24"/>
          <w:szCs w:val="24"/>
        </w:rPr>
        <w:t>Approval of Merchant Processing Agreement</w:t>
      </w:r>
      <w:r w:rsidR="006D36D7" w:rsidRPr="00230A91">
        <w:rPr>
          <w:rFonts w:ascii="Calibri" w:hAnsi="Calibri" w:cs="Calibri"/>
          <w:b/>
          <w:color w:val="000000"/>
          <w:sz w:val="24"/>
          <w:szCs w:val="24"/>
        </w:rPr>
        <w:t xml:space="preserve"> with Consumer Pay</w:t>
      </w:r>
      <w:r w:rsidR="000C038D" w:rsidRPr="00230A91">
        <w:rPr>
          <w:rFonts w:ascii="Calibri" w:hAnsi="Calibri" w:cs="Calibri"/>
          <w:b/>
          <w:color w:val="000000"/>
          <w:sz w:val="24"/>
          <w:szCs w:val="24"/>
        </w:rPr>
        <w:t xml:space="preserve"> for Oracle I</w:t>
      </w:r>
      <w:r w:rsidR="00230A91">
        <w:rPr>
          <w:rFonts w:ascii="Calibri" w:hAnsi="Calibri" w:cs="Calibri"/>
          <w:b/>
          <w:color w:val="000000"/>
          <w:sz w:val="24"/>
          <w:szCs w:val="24"/>
        </w:rPr>
        <w:t>mplementation</w:t>
      </w:r>
    </w:p>
    <w:p w:rsidR="008D223B" w:rsidRPr="00230A91" w:rsidRDefault="008D223B" w:rsidP="007235A8">
      <w:pPr>
        <w:pStyle w:val="ListParagraph"/>
        <w:shd w:val="clear" w:color="auto" w:fill="FFFFFF"/>
        <w:ind w:left="1440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</w:p>
    <w:p w:rsidR="000F7A2E" w:rsidRPr="00230A91" w:rsidRDefault="002F24A4" w:rsidP="00FF7497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FF7497" w:rsidRPr="00230A91">
        <w:rPr>
          <w:rFonts w:ascii="Calibri" w:hAnsi="Calibri" w:cs="Calibri"/>
          <w:b/>
          <w:color w:val="000000"/>
          <w:sz w:val="24"/>
          <w:szCs w:val="24"/>
        </w:rPr>
        <w:t xml:space="preserve">Approval of Cox agreement to add additional IP Addresses </w:t>
      </w:r>
    </w:p>
    <w:p w:rsidR="0063607B" w:rsidRPr="00230A91" w:rsidRDefault="0063607B" w:rsidP="0063607B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</w:p>
    <w:p w:rsidR="00197656" w:rsidRPr="00230A91" w:rsidRDefault="00197656" w:rsidP="00FF7497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sz w:val="24"/>
          <w:szCs w:val="24"/>
        </w:rPr>
      </w:pPr>
      <w:r w:rsidRPr="00230A91">
        <w:rPr>
          <w:rFonts w:ascii="Calibri" w:hAnsi="Calibri" w:cs="Calibri"/>
          <w:b/>
          <w:sz w:val="24"/>
          <w:szCs w:val="24"/>
        </w:rPr>
        <w:t xml:space="preserve">Approval of </w:t>
      </w:r>
      <w:r w:rsidR="00230A91">
        <w:rPr>
          <w:rFonts w:ascii="Calibri" w:hAnsi="Calibri" w:cs="Calibri"/>
          <w:b/>
          <w:sz w:val="24"/>
          <w:szCs w:val="24"/>
        </w:rPr>
        <w:t>A</w:t>
      </w:r>
      <w:r w:rsidRPr="00230A91">
        <w:rPr>
          <w:rFonts w:ascii="Calibri" w:hAnsi="Calibri" w:cs="Calibri"/>
          <w:b/>
          <w:sz w:val="24"/>
          <w:szCs w:val="24"/>
        </w:rPr>
        <w:t xml:space="preserve">ddendum </w:t>
      </w:r>
      <w:r w:rsidR="003166FA" w:rsidRPr="00230A91">
        <w:rPr>
          <w:rFonts w:ascii="Calibri" w:hAnsi="Calibri" w:cs="Calibri"/>
          <w:b/>
          <w:sz w:val="24"/>
          <w:szCs w:val="24"/>
        </w:rPr>
        <w:t xml:space="preserve">for Dr. Cheema </w:t>
      </w:r>
      <w:r w:rsidR="0063607B" w:rsidRPr="00230A91">
        <w:rPr>
          <w:rFonts w:ascii="Calibri" w:hAnsi="Calibri" w:cs="Calibri"/>
          <w:b/>
          <w:sz w:val="24"/>
          <w:szCs w:val="24"/>
        </w:rPr>
        <w:t>to perform a</w:t>
      </w:r>
      <w:r w:rsidR="003166FA" w:rsidRPr="00230A91">
        <w:rPr>
          <w:rFonts w:ascii="Calibri" w:hAnsi="Calibri" w:cs="Calibri"/>
          <w:b/>
          <w:sz w:val="24"/>
          <w:szCs w:val="24"/>
        </w:rPr>
        <w:t xml:space="preserve"> Mock Survey</w:t>
      </w:r>
      <w:r w:rsidR="0087372C" w:rsidRPr="00230A91">
        <w:rPr>
          <w:rFonts w:ascii="Calibri" w:hAnsi="Calibri" w:cs="Calibri"/>
          <w:b/>
          <w:sz w:val="24"/>
          <w:szCs w:val="24"/>
        </w:rPr>
        <w:t xml:space="preserve"> </w:t>
      </w:r>
    </w:p>
    <w:p w:rsidR="00BC7F2B" w:rsidRPr="00230A91" w:rsidRDefault="00BC7F2B" w:rsidP="00BC7F2B">
      <w:pPr>
        <w:pStyle w:val="ListParagraph"/>
        <w:shd w:val="clear" w:color="auto" w:fill="FFFFFF"/>
        <w:ind w:left="1440"/>
        <w:textAlignment w:val="baseline"/>
        <w:rPr>
          <w:rFonts w:ascii="Calibri" w:hAnsi="Calibri" w:cs="Calibri"/>
          <w:b/>
          <w:color w:val="000000"/>
          <w:sz w:val="24"/>
          <w:szCs w:val="24"/>
          <w:highlight w:val="yellow"/>
        </w:rPr>
      </w:pPr>
    </w:p>
    <w:p w:rsidR="00700C96" w:rsidRPr="00230A91" w:rsidRDefault="00834129" w:rsidP="00FF7497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lastRenderedPageBreak/>
        <w:t xml:space="preserve"> </w:t>
      </w:r>
      <w:r w:rsidR="00700C96" w:rsidRPr="00230A91">
        <w:rPr>
          <w:rFonts w:ascii="Calibri" w:hAnsi="Calibri" w:cs="Calibri"/>
          <w:b/>
          <w:color w:val="000000"/>
          <w:sz w:val="24"/>
          <w:szCs w:val="24"/>
        </w:rPr>
        <w:t xml:space="preserve">Approval of Sleep Reading Agreement </w:t>
      </w:r>
      <w:r w:rsidR="0087372C" w:rsidRPr="00230A91">
        <w:rPr>
          <w:rFonts w:ascii="Calibri" w:hAnsi="Calibri" w:cs="Calibri"/>
          <w:b/>
          <w:color w:val="000000"/>
          <w:sz w:val="24"/>
          <w:szCs w:val="24"/>
        </w:rPr>
        <w:t>for Dr. Lee Miller</w:t>
      </w:r>
    </w:p>
    <w:p w:rsidR="00D3098A" w:rsidRPr="00230A91" w:rsidRDefault="00D3098A" w:rsidP="00D3098A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</w:p>
    <w:p w:rsidR="003009C3" w:rsidRPr="00230A91" w:rsidRDefault="00834129" w:rsidP="00850B1F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82248D" w:rsidRPr="00230A91">
        <w:rPr>
          <w:rFonts w:ascii="Calibri" w:hAnsi="Calibri" w:cs="Calibri"/>
          <w:b/>
          <w:color w:val="000000"/>
          <w:sz w:val="24"/>
          <w:szCs w:val="24"/>
        </w:rPr>
        <w:t xml:space="preserve">Approval to ratify </w:t>
      </w:r>
      <w:r w:rsidR="00524171" w:rsidRPr="00230A91">
        <w:rPr>
          <w:rFonts w:ascii="Calibri" w:hAnsi="Calibri" w:cs="Calibri"/>
          <w:b/>
          <w:color w:val="000000"/>
          <w:sz w:val="24"/>
          <w:szCs w:val="24"/>
        </w:rPr>
        <w:t xml:space="preserve">Professional Service </w:t>
      </w:r>
      <w:r w:rsidR="006E5839" w:rsidRPr="00230A91">
        <w:rPr>
          <w:rFonts w:ascii="Calibri" w:hAnsi="Calibri" w:cs="Calibri"/>
          <w:b/>
          <w:color w:val="000000"/>
          <w:sz w:val="24"/>
          <w:szCs w:val="24"/>
        </w:rPr>
        <w:t xml:space="preserve">agreement with </w:t>
      </w:r>
      <w:r w:rsidR="0082248D" w:rsidRPr="00230A91">
        <w:rPr>
          <w:rFonts w:ascii="Calibri" w:hAnsi="Calibri" w:cs="Calibri"/>
          <w:b/>
          <w:color w:val="000000"/>
          <w:sz w:val="24"/>
          <w:szCs w:val="24"/>
        </w:rPr>
        <w:t>Dr. Mayers</w:t>
      </w:r>
      <w:r w:rsidR="008D223B" w:rsidRPr="00230A91">
        <w:rPr>
          <w:rFonts w:ascii="Calibri" w:hAnsi="Calibri" w:cs="Calibri"/>
          <w:b/>
          <w:color w:val="000000"/>
          <w:sz w:val="24"/>
          <w:szCs w:val="24"/>
        </w:rPr>
        <w:t xml:space="preserve"> IOP Coverage</w:t>
      </w:r>
    </w:p>
    <w:p w:rsidR="007D5BA2" w:rsidRPr="007D5BA2" w:rsidRDefault="007D5BA2" w:rsidP="007D5BA2">
      <w:pPr>
        <w:pStyle w:val="ListParagraph"/>
        <w:rPr>
          <w:rFonts w:ascii="Calibri" w:hAnsi="Calibri" w:cs="Calibri"/>
          <w:color w:val="000000"/>
          <w:sz w:val="24"/>
          <w:szCs w:val="24"/>
        </w:rPr>
      </w:pPr>
    </w:p>
    <w:p w:rsidR="007D5BA2" w:rsidRPr="002E7E2C" w:rsidRDefault="00834129" w:rsidP="003009C3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266229" w:rsidRPr="002E7E2C">
        <w:rPr>
          <w:rFonts w:ascii="Calibri" w:hAnsi="Calibri" w:cs="Calibri"/>
          <w:b/>
          <w:color w:val="000000"/>
          <w:sz w:val="24"/>
          <w:szCs w:val="24"/>
        </w:rPr>
        <w:t xml:space="preserve">Approval of additional </w:t>
      </w:r>
      <w:r w:rsidR="007D5BA2" w:rsidRPr="002E7E2C">
        <w:rPr>
          <w:rFonts w:ascii="Calibri" w:hAnsi="Calibri" w:cs="Calibri"/>
          <w:b/>
          <w:color w:val="000000"/>
          <w:sz w:val="24"/>
          <w:szCs w:val="24"/>
        </w:rPr>
        <w:t>Mindray</w:t>
      </w:r>
      <w:r w:rsidR="00266229" w:rsidRPr="002E7E2C">
        <w:rPr>
          <w:rFonts w:ascii="Calibri" w:hAnsi="Calibri" w:cs="Calibri"/>
          <w:b/>
          <w:color w:val="000000"/>
          <w:sz w:val="24"/>
          <w:szCs w:val="24"/>
        </w:rPr>
        <w:t xml:space="preserve"> Monitor for the E</w:t>
      </w:r>
      <w:r w:rsidR="00230A91" w:rsidRPr="002E7E2C">
        <w:rPr>
          <w:rFonts w:ascii="Calibri" w:hAnsi="Calibri" w:cs="Calibri"/>
          <w:b/>
          <w:color w:val="000000"/>
          <w:sz w:val="24"/>
          <w:szCs w:val="24"/>
        </w:rPr>
        <w:t>mergency Room</w:t>
      </w:r>
    </w:p>
    <w:p w:rsidR="00B6234C" w:rsidRPr="002E7E2C" w:rsidRDefault="00B6234C" w:rsidP="00B6234C">
      <w:pPr>
        <w:pStyle w:val="ListParagraph"/>
        <w:rPr>
          <w:rFonts w:ascii="Calibri" w:hAnsi="Calibri" w:cs="Calibri"/>
          <w:b/>
          <w:color w:val="000000"/>
          <w:sz w:val="24"/>
          <w:szCs w:val="24"/>
        </w:rPr>
      </w:pPr>
    </w:p>
    <w:p w:rsidR="00B6234C" w:rsidRPr="002E7E2C" w:rsidRDefault="00834129" w:rsidP="003009C3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B6234C" w:rsidRPr="002E7E2C">
        <w:rPr>
          <w:rFonts w:ascii="Calibri" w:hAnsi="Calibri" w:cs="Calibri"/>
          <w:b/>
          <w:color w:val="000000"/>
          <w:sz w:val="24"/>
          <w:szCs w:val="24"/>
        </w:rPr>
        <w:t xml:space="preserve">Approval of Oral Interface for Mindray Equipment </w:t>
      </w:r>
    </w:p>
    <w:p w:rsidR="00D85725" w:rsidRPr="00454B39" w:rsidRDefault="00D85725" w:rsidP="004E057A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E47DAB" w:rsidRPr="002E7E2C" w:rsidRDefault="00E47DAB" w:rsidP="00E47DAB">
      <w:pPr>
        <w:pStyle w:val="ListParagraph"/>
        <w:numPr>
          <w:ilvl w:val="0"/>
          <w:numId w:val="23"/>
        </w:numPr>
        <w:rPr>
          <w:b/>
          <w:sz w:val="24"/>
        </w:rPr>
      </w:pPr>
      <w:r w:rsidRPr="002E7E2C">
        <w:rPr>
          <w:b/>
          <w:sz w:val="24"/>
        </w:rPr>
        <w:t>Approval of Professional Services Agreement with Franklin Medical Center for Nephrology Physician</w:t>
      </w:r>
      <w:r w:rsidR="00997F50" w:rsidRPr="002E7E2C">
        <w:rPr>
          <w:b/>
          <w:sz w:val="24"/>
        </w:rPr>
        <w:t xml:space="preserve"> Services</w:t>
      </w:r>
    </w:p>
    <w:p w:rsidR="00B6676B" w:rsidRPr="00B6676B" w:rsidRDefault="00B6676B" w:rsidP="00B6676B">
      <w:pPr>
        <w:rPr>
          <w:color w:val="FF0000"/>
          <w:sz w:val="24"/>
          <w:highlight w:val="yellow"/>
        </w:rPr>
      </w:pPr>
    </w:p>
    <w:p w:rsidR="00C0740F" w:rsidRPr="008B7056" w:rsidRDefault="00834129" w:rsidP="00E47DAB">
      <w:pPr>
        <w:pStyle w:val="ListParagraph"/>
        <w:numPr>
          <w:ilvl w:val="0"/>
          <w:numId w:val="23"/>
        </w:numPr>
        <w:rPr>
          <w:b/>
          <w:sz w:val="24"/>
        </w:rPr>
      </w:pPr>
      <w:r>
        <w:rPr>
          <w:b/>
          <w:sz w:val="24"/>
        </w:rPr>
        <w:t xml:space="preserve"> </w:t>
      </w:r>
      <w:r w:rsidR="00C0740F" w:rsidRPr="008B7056">
        <w:rPr>
          <w:b/>
          <w:sz w:val="24"/>
        </w:rPr>
        <w:t xml:space="preserve">Approval of </w:t>
      </w:r>
      <w:r w:rsidR="00B6676B" w:rsidRPr="008B7056">
        <w:rPr>
          <w:b/>
          <w:sz w:val="24"/>
        </w:rPr>
        <w:t>340B Contracts CVS/Wellpartner</w:t>
      </w:r>
    </w:p>
    <w:p w:rsidR="00B6676B" w:rsidRPr="009B6938" w:rsidRDefault="00B6676B" w:rsidP="00B6676B">
      <w:pPr>
        <w:pStyle w:val="ListParagraph"/>
        <w:rPr>
          <w:sz w:val="24"/>
        </w:rPr>
      </w:pPr>
    </w:p>
    <w:p w:rsidR="00B6676B" w:rsidRPr="008B7056" w:rsidRDefault="00834129" w:rsidP="00E47DAB">
      <w:pPr>
        <w:pStyle w:val="ListParagraph"/>
        <w:numPr>
          <w:ilvl w:val="0"/>
          <w:numId w:val="23"/>
        </w:numPr>
        <w:rPr>
          <w:b/>
          <w:sz w:val="24"/>
        </w:rPr>
      </w:pPr>
      <w:r>
        <w:rPr>
          <w:b/>
          <w:sz w:val="24"/>
        </w:rPr>
        <w:t xml:space="preserve"> </w:t>
      </w:r>
      <w:r w:rsidR="00B6676B" w:rsidRPr="008B7056">
        <w:rPr>
          <w:b/>
          <w:sz w:val="24"/>
        </w:rPr>
        <w:t>Approval of Optum 340B agreement with Cervey</w:t>
      </w:r>
    </w:p>
    <w:p w:rsidR="003009C3" w:rsidRDefault="003009C3" w:rsidP="003009C3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B66F0F" w:rsidRDefault="00B66F0F" w:rsidP="003009C3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B66F0F" w:rsidRDefault="00B66F0F" w:rsidP="003009C3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B66F0F" w:rsidRDefault="00B66F0F" w:rsidP="003009C3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B66F0F" w:rsidRDefault="00B66F0F" w:rsidP="003009C3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B66F0F" w:rsidRDefault="00B66F0F" w:rsidP="003009C3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B66F0F" w:rsidRDefault="00B66F0F" w:rsidP="003009C3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B66F0F" w:rsidRDefault="00B66F0F" w:rsidP="003009C3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B66F0F" w:rsidRDefault="00B66F0F" w:rsidP="003009C3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B66F0F" w:rsidRPr="00B66F0F" w:rsidRDefault="00B66F0F" w:rsidP="003009C3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B66F0F">
        <w:rPr>
          <w:rFonts w:ascii="Calibri" w:hAnsi="Calibri" w:cs="Calibri"/>
          <w:b/>
          <w:color w:val="000000"/>
          <w:sz w:val="24"/>
          <w:szCs w:val="24"/>
        </w:rPr>
        <w:t>Agenda</w:t>
      </w:r>
    </w:p>
    <w:p w:rsidR="00B66F0F" w:rsidRPr="00B66F0F" w:rsidRDefault="00B66F0F" w:rsidP="003009C3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B66F0F">
        <w:rPr>
          <w:rFonts w:ascii="Calibri" w:hAnsi="Calibri" w:cs="Calibri"/>
          <w:b/>
          <w:color w:val="000000"/>
          <w:sz w:val="24"/>
          <w:szCs w:val="24"/>
        </w:rPr>
        <w:t>Page 3</w:t>
      </w:r>
    </w:p>
    <w:p w:rsidR="00B66F0F" w:rsidRPr="003009C3" w:rsidRDefault="00B66F0F" w:rsidP="003009C3">
      <w:pPr>
        <w:shd w:val="clear" w:color="auto" w:fill="FFFFFF"/>
        <w:textAlignment w:val="baseline"/>
        <w:rPr>
          <w:rFonts w:ascii="Calibri" w:hAnsi="Calibri" w:cs="Calibri"/>
          <w:color w:val="000000"/>
          <w:sz w:val="24"/>
          <w:szCs w:val="24"/>
        </w:rPr>
      </w:pPr>
    </w:p>
    <w:p w:rsidR="00AD2FDB" w:rsidRPr="008B7056" w:rsidRDefault="00AD2FDB" w:rsidP="00AD2FDB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8B7056">
        <w:rPr>
          <w:rFonts w:ascii="Calibri" w:hAnsi="Calibri" w:cs="Calibri"/>
          <w:b/>
          <w:color w:val="000000"/>
          <w:sz w:val="24"/>
          <w:szCs w:val="24"/>
        </w:rPr>
        <w:t>Initial Appointment to Medical Staff</w:t>
      </w:r>
      <w:r w:rsidRPr="008B7056">
        <w:rPr>
          <w:b/>
        </w:rPr>
        <w:t> </w:t>
      </w:r>
      <w:r w:rsidRPr="008B7056">
        <w:rPr>
          <w:b/>
        </w:rPr>
        <w:t> </w:t>
      </w:r>
      <w:r w:rsidRPr="008B7056">
        <w:rPr>
          <w:b/>
        </w:rPr>
        <w:t> </w:t>
      </w:r>
      <w:r w:rsidRPr="008B7056">
        <w:rPr>
          <w:b/>
        </w:rPr>
        <w:t> </w:t>
      </w:r>
    </w:p>
    <w:p w:rsidR="00AD2FDB" w:rsidRPr="008B7056" w:rsidRDefault="00AD2FDB" w:rsidP="00AD2FDB">
      <w:pPr>
        <w:pStyle w:val="ListParagraph"/>
        <w:shd w:val="clear" w:color="auto" w:fill="FFFFFF"/>
        <w:ind w:left="1440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8B7056">
        <w:rPr>
          <w:rFonts w:ascii="Calibri" w:hAnsi="Calibri" w:cs="Calibri"/>
          <w:b/>
          <w:color w:val="000000"/>
          <w:sz w:val="24"/>
          <w:szCs w:val="24"/>
        </w:rPr>
        <w:t>Dr. Christen Diel, MLS - Pathology - Consulting Staff (DELTA PATH) - New Medical Lab Director</w:t>
      </w:r>
    </w:p>
    <w:p w:rsidR="00CE775C" w:rsidRPr="008B7056" w:rsidRDefault="00CE775C" w:rsidP="00CE775C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8B7056">
        <w:rPr>
          <w:b/>
          <w:color w:val="FF0000"/>
          <w:sz w:val="24"/>
        </w:rPr>
        <w:tab/>
      </w:r>
      <w:r w:rsidRPr="008B7056">
        <w:rPr>
          <w:b/>
          <w:color w:val="FF0000"/>
          <w:sz w:val="24"/>
        </w:rPr>
        <w:tab/>
      </w:r>
      <w:r w:rsidRPr="008B7056">
        <w:rPr>
          <w:rFonts w:ascii="Calibri" w:hAnsi="Calibri" w:cs="Calibri"/>
          <w:b/>
          <w:bCs/>
          <w:color w:val="000000"/>
          <w:sz w:val="24"/>
          <w:szCs w:val="24"/>
        </w:rPr>
        <w:t>Re-appointment Request:</w:t>
      </w:r>
    </w:p>
    <w:p w:rsidR="00CE775C" w:rsidRPr="00CE775C" w:rsidRDefault="00CE775C" w:rsidP="00CE775C">
      <w:pPr>
        <w:shd w:val="clear" w:color="auto" w:fill="FFFFFF"/>
        <w:ind w:left="720" w:firstLine="720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CE775C">
        <w:rPr>
          <w:rFonts w:ascii="Calibri" w:hAnsi="Calibri" w:cs="Calibri"/>
          <w:b/>
          <w:bCs/>
          <w:color w:val="000000"/>
          <w:sz w:val="24"/>
          <w:szCs w:val="24"/>
        </w:rPr>
        <w:t>Mr. Michael Blaise Sims, CRNA – Consulting Staff – Anesthesiology</w:t>
      </w:r>
    </w:p>
    <w:p w:rsidR="00CE775C" w:rsidRPr="00CE775C" w:rsidRDefault="00CE775C" w:rsidP="00CE775C">
      <w:pPr>
        <w:shd w:val="clear" w:color="auto" w:fill="FFFFFF"/>
        <w:ind w:left="720" w:firstLine="720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CE775C">
        <w:rPr>
          <w:rFonts w:ascii="Calibri" w:hAnsi="Calibri" w:cs="Calibri"/>
          <w:b/>
          <w:bCs/>
          <w:color w:val="000000"/>
          <w:sz w:val="24"/>
          <w:szCs w:val="24"/>
        </w:rPr>
        <w:t>Dr. Joseph Enriquez, DO – Consulting Staff – Family Medicine</w:t>
      </w:r>
    </w:p>
    <w:p w:rsidR="00CE775C" w:rsidRPr="00CE775C" w:rsidRDefault="00CE775C" w:rsidP="00CE775C">
      <w:pPr>
        <w:shd w:val="clear" w:color="auto" w:fill="FFFFFF"/>
        <w:ind w:left="720" w:firstLine="720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CE775C">
        <w:rPr>
          <w:rFonts w:ascii="Calibri" w:hAnsi="Calibri" w:cs="Calibri"/>
          <w:b/>
          <w:bCs/>
          <w:color w:val="000000"/>
          <w:sz w:val="24"/>
          <w:szCs w:val="24"/>
        </w:rPr>
        <w:t>Dr. Har Rai, MD – Consulting Staff - Pathologist – Ameripath</w:t>
      </w:r>
    </w:p>
    <w:p w:rsidR="00CE775C" w:rsidRPr="00CE775C" w:rsidRDefault="00CE775C" w:rsidP="00CE775C">
      <w:pPr>
        <w:shd w:val="clear" w:color="auto" w:fill="FFFFFF"/>
        <w:ind w:left="720" w:firstLine="720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CE775C">
        <w:rPr>
          <w:rFonts w:ascii="Calibri" w:hAnsi="Calibri" w:cs="Calibri"/>
          <w:b/>
          <w:bCs/>
          <w:color w:val="000000"/>
          <w:sz w:val="24"/>
          <w:szCs w:val="24"/>
        </w:rPr>
        <w:t>Dr. Lydia Makapugay, MD – Consulting Staff - Pathologist – Ameripath</w:t>
      </w:r>
    </w:p>
    <w:p w:rsidR="00BD5658" w:rsidRPr="00B66F0F" w:rsidRDefault="00CE775C" w:rsidP="00B66F0F">
      <w:pPr>
        <w:shd w:val="clear" w:color="auto" w:fill="FFFFFF"/>
        <w:ind w:left="720" w:firstLine="720"/>
        <w:textAlignment w:val="baseline"/>
        <w:rPr>
          <w:rFonts w:ascii="Calibri" w:hAnsi="Calibri" w:cs="Calibri"/>
          <w:b/>
          <w:color w:val="000000"/>
          <w:sz w:val="24"/>
          <w:szCs w:val="24"/>
        </w:rPr>
      </w:pPr>
      <w:r w:rsidRPr="00CE775C">
        <w:rPr>
          <w:rFonts w:ascii="Calibri" w:hAnsi="Calibri" w:cs="Calibri"/>
          <w:b/>
          <w:bCs/>
          <w:color w:val="000000"/>
          <w:sz w:val="24"/>
          <w:szCs w:val="24"/>
        </w:rPr>
        <w:t>Dr. Laura Moody, MD – Consulting Staff - Pathologist – Ameripath</w:t>
      </w:r>
      <w:bookmarkEnd w:id="0"/>
    </w:p>
    <w:p w:rsidR="008B7056" w:rsidRPr="00E20033" w:rsidRDefault="008B7056" w:rsidP="008E4D0F">
      <w:pPr>
        <w:rPr>
          <w:color w:val="FF0000"/>
          <w:sz w:val="24"/>
          <w:highlight w:val="yellow"/>
        </w:rPr>
      </w:pPr>
    </w:p>
    <w:p w:rsidR="00E11B4F" w:rsidRPr="008B7056" w:rsidRDefault="00834129" w:rsidP="00EA5261">
      <w:pPr>
        <w:pStyle w:val="ListParagraph"/>
        <w:numPr>
          <w:ilvl w:val="0"/>
          <w:numId w:val="23"/>
        </w:numPr>
        <w:rPr>
          <w:b/>
          <w:sz w:val="24"/>
        </w:rPr>
      </w:pPr>
      <w:r>
        <w:rPr>
          <w:b/>
          <w:sz w:val="24"/>
        </w:rPr>
        <w:t xml:space="preserve"> </w:t>
      </w:r>
      <w:r w:rsidR="00017DC9" w:rsidRPr="008B7056">
        <w:rPr>
          <w:b/>
          <w:sz w:val="24"/>
        </w:rPr>
        <w:t>Contract Renewals:</w:t>
      </w:r>
      <w:r w:rsidR="00050765" w:rsidRPr="008B7056">
        <w:rPr>
          <w:b/>
          <w:sz w:val="24"/>
        </w:rPr>
        <w:t xml:space="preserve"> </w:t>
      </w:r>
    </w:p>
    <w:p w:rsidR="0011199F" w:rsidRPr="008B7056" w:rsidRDefault="0011199F" w:rsidP="0011199F">
      <w:pPr>
        <w:pStyle w:val="ListParagraph"/>
        <w:ind w:left="2880"/>
        <w:rPr>
          <w:b/>
          <w:sz w:val="24"/>
        </w:rPr>
      </w:pPr>
      <w:r w:rsidRPr="008B7056">
        <w:rPr>
          <w:b/>
          <w:sz w:val="24"/>
        </w:rPr>
        <w:t xml:space="preserve">   Data </w:t>
      </w:r>
      <w:r w:rsidR="004E6E13" w:rsidRPr="008B7056">
        <w:rPr>
          <w:b/>
          <w:sz w:val="24"/>
        </w:rPr>
        <w:t>Analysis</w:t>
      </w:r>
      <w:r w:rsidRPr="008B7056">
        <w:rPr>
          <w:b/>
          <w:sz w:val="24"/>
        </w:rPr>
        <w:t xml:space="preserve"> Services for Delta Grant</w:t>
      </w:r>
    </w:p>
    <w:p w:rsidR="00057A5D" w:rsidRPr="008B7056" w:rsidRDefault="00057A5D" w:rsidP="0011199F">
      <w:pPr>
        <w:pStyle w:val="ListParagraph"/>
        <w:ind w:left="2880"/>
        <w:rPr>
          <w:b/>
          <w:sz w:val="24"/>
        </w:rPr>
      </w:pPr>
      <w:r w:rsidRPr="008B7056">
        <w:rPr>
          <w:b/>
          <w:sz w:val="24"/>
        </w:rPr>
        <w:t xml:space="preserve">   Jot</w:t>
      </w:r>
      <w:r w:rsidR="00805A19" w:rsidRPr="008B7056">
        <w:rPr>
          <w:b/>
          <w:sz w:val="24"/>
        </w:rPr>
        <w:t xml:space="preserve"> Form Software for Delta Grant</w:t>
      </w:r>
    </w:p>
    <w:p w:rsidR="004E6E13" w:rsidRPr="008B7056" w:rsidRDefault="004E6E13" w:rsidP="0011199F">
      <w:pPr>
        <w:pStyle w:val="ListParagraph"/>
        <w:ind w:left="2880"/>
        <w:rPr>
          <w:b/>
          <w:sz w:val="24"/>
        </w:rPr>
      </w:pPr>
      <w:r w:rsidRPr="008B7056">
        <w:rPr>
          <w:b/>
          <w:sz w:val="24"/>
        </w:rPr>
        <w:t xml:space="preserve">   Target Health for Quality and Population Health Management</w:t>
      </w:r>
    </w:p>
    <w:p w:rsidR="00647EDF" w:rsidRPr="008B7056" w:rsidRDefault="00647EDF" w:rsidP="0011199F">
      <w:pPr>
        <w:pStyle w:val="ListParagraph"/>
        <w:ind w:left="2880"/>
        <w:rPr>
          <w:b/>
          <w:sz w:val="24"/>
        </w:rPr>
      </w:pPr>
      <w:r w:rsidRPr="008B7056">
        <w:rPr>
          <w:b/>
          <w:sz w:val="24"/>
        </w:rPr>
        <w:t xml:space="preserve">   Omnicell </w:t>
      </w:r>
      <w:r w:rsidR="00AC12C3" w:rsidRPr="008B7056">
        <w:rPr>
          <w:b/>
          <w:sz w:val="24"/>
        </w:rPr>
        <w:t>Service Agreement</w:t>
      </w:r>
      <w:r w:rsidR="00A25FC7" w:rsidRPr="008B7056">
        <w:rPr>
          <w:b/>
          <w:sz w:val="24"/>
        </w:rPr>
        <w:t xml:space="preserve"> with </w:t>
      </w:r>
      <w:r w:rsidR="00A73685" w:rsidRPr="008B7056">
        <w:rPr>
          <w:b/>
          <w:sz w:val="24"/>
        </w:rPr>
        <w:t>inflationary increase</w:t>
      </w:r>
    </w:p>
    <w:p w:rsidR="00AC12C3" w:rsidRPr="008B7056" w:rsidRDefault="00AC12C3" w:rsidP="0011199F">
      <w:pPr>
        <w:pStyle w:val="ListParagraph"/>
        <w:ind w:left="2880"/>
        <w:rPr>
          <w:b/>
          <w:sz w:val="24"/>
        </w:rPr>
      </w:pPr>
      <w:r w:rsidRPr="008B7056">
        <w:rPr>
          <w:b/>
          <w:sz w:val="24"/>
        </w:rPr>
        <w:t xml:space="preserve">   Dietary Contract</w:t>
      </w:r>
    </w:p>
    <w:p w:rsidR="00E03EEB" w:rsidRPr="008B7056" w:rsidRDefault="00E03EEB" w:rsidP="0011199F">
      <w:pPr>
        <w:pStyle w:val="ListParagraph"/>
        <w:ind w:left="2880"/>
        <w:rPr>
          <w:b/>
          <w:sz w:val="24"/>
        </w:rPr>
      </w:pPr>
      <w:r w:rsidRPr="008B7056">
        <w:rPr>
          <w:b/>
          <w:sz w:val="24"/>
        </w:rPr>
        <w:t xml:space="preserve"> </w:t>
      </w:r>
      <w:r w:rsidR="002D3AD0" w:rsidRPr="008B7056">
        <w:rPr>
          <w:b/>
          <w:sz w:val="24"/>
        </w:rPr>
        <w:t xml:space="preserve">  </w:t>
      </w:r>
      <w:r w:rsidRPr="008B7056">
        <w:rPr>
          <w:b/>
          <w:sz w:val="24"/>
        </w:rPr>
        <w:t>LHA</w:t>
      </w:r>
      <w:r w:rsidR="002D3AD0" w:rsidRPr="008B7056">
        <w:rPr>
          <w:b/>
          <w:sz w:val="24"/>
        </w:rPr>
        <w:t xml:space="preserve"> Solution LHIN Payer Score Card</w:t>
      </w:r>
    </w:p>
    <w:p w:rsidR="00904C5F" w:rsidRPr="008B7056" w:rsidRDefault="00904C5F" w:rsidP="0011199F">
      <w:pPr>
        <w:pStyle w:val="ListParagraph"/>
        <w:ind w:left="2880"/>
        <w:rPr>
          <w:b/>
          <w:sz w:val="24"/>
        </w:rPr>
      </w:pPr>
      <w:r w:rsidRPr="008B7056">
        <w:rPr>
          <w:b/>
          <w:sz w:val="24"/>
        </w:rPr>
        <w:t xml:space="preserve">   Mid-South Medical Imaging Software</w:t>
      </w:r>
      <w:r w:rsidR="002345DF" w:rsidRPr="008B7056">
        <w:rPr>
          <w:b/>
          <w:sz w:val="24"/>
        </w:rPr>
        <w:t xml:space="preserve"> Mammogram Tracking</w:t>
      </w:r>
    </w:p>
    <w:p w:rsidR="001956C6" w:rsidRPr="00820369" w:rsidRDefault="00F00AB1" w:rsidP="00820369">
      <w:pPr>
        <w:pStyle w:val="ListParagraph"/>
        <w:ind w:left="2880"/>
        <w:rPr>
          <w:sz w:val="24"/>
        </w:rPr>
      </w:pPr>
      <w:r>
        <w:rPr>
          <w:sz w:val="24"/>
        </w:rPr>
        <w:t xml:space="preserve">   </w:t>
      </w:r>
    </w:p>
    <w:p w:rsidR="001956C6" w:rsidRPr="00E20033" w:rsidRDefault="001956C6" w:rsidP="00133333">
      <w:pPr>
        <w:rPr>
          <w:color w:val="FF0000"/>
          <w:sz w:val="24"/>
          <w:highlight w:val="yellow"/>
        </w:rPr>
      </w:pPr>
    </w:p>
    <w:p w:rsidR="00C96A09" w:rsidRPr="007B1FD9" w:rsidRDefault="00834129" w:rsidP="00EA5261">
      <w:pPr>
        <w:pStyle w:val="ListParagraph"/>
        <w:numPr>
          <w:ilvl w:val="0"/>
          <w:numId w:val="23"/>
        </w:numPr>
        <w:rPr>
          <w:b/>
          <w:sz w:val="24"/>
        </w:rPr>
      </w:pPr>
      <w:r>
        <w:rPr>
          <w:b/>
          <w:sz w:val="24"/>
        </w:rPr>
        <w:t xml:space="preserve"> </w:t>
      </w:r>
      <w:r w:rsidR="00BD5658" w:rsidRPr="007B1FD9">
        <w:rPr>
          <w:b/>
          <w:sz w:val="24"/>
        </w:rPr>
        <w:t xml:space="preserve">Approval of </w:t>
      </w:r>
      <w:r w:rsidR="00456668" w:rsidRPr="007B1FD9">
        <w:rPr>
          <w:b/>
          <w:sz w:val="24"/>
        </w:rPr>
        <w:t>Contract Renewal: Scott Mayer, M.D. Collaborating Psychiatrist NP oversight</w:t>
      </w:r>
    </w:p>
    <w:p w:rsidR="00783925" w:rsidRPr="007B1FD9" w:rsidRDefault="00783925" w:rsidP="00783925">
      <w:pPr>
        <w:rPr>
          <w:b/>
          <w:sz w:val="24"/>
        </w:rPr>
      </w:pPr>
    </w:p>
    <w:p w:rsidR="006F4070" w:rsidRPr="007B1FD9" w:rsidRDefault="00834129" w:rsidP="00EA5261">
      <w:pPr>
        <w:pStyle w:val="ListParagraph"/>
        <w:numPr>
          <w:ilvl w:val="0"/>
          <w:numId w:val="23"/>
        </w:numPr>
        <w:rPr>
          <w:b/>
          <w:sz w:val="24"/>
        </w:rPr>
      </w:pPr>
      <w:r>
        <w:rPr>
          <w:b/>
          <w:sz w:val="24"/>
        </w:rPr>
        <w:t xml:space="preserve"> </w:t>
      </w:r>
      <w:r w:rsidR="00783925" w:rsidRPr="007B1FD9">
        <w:rPr>
          <w:b/>
          <w:sz w:val="24"/>
        </w:rPr>
        <w:t xml:space="preserve">Approval </w:t>
      </w:r>
      <w:r w:rsidR="00BD5658" w:rsidRPr="007B1FD9">
        <w:rPr>
          <w:b/>
          <w:sz w:val="24"/>
        </w:rPr>
        <w:t xml:space="preserve">of Contract Renewal for </w:t>
      </w:r>
      <w:r w:rsidR="00783925" w:rsidRPr="007B1FD9">
        <w:rPr>
          <w:b/>
          <w:sz w:val="24"/>
        </w:rPr>
        <w:t xml:space="preserve">Professional Service Agreement </w:t>
      </w:r>
      <w:r w:rsidR="00C32886" w:rsidRPr="007B1FD9">
        <w:rPr>
          <w:b/>
          <w:sz w:val="24"/>
        </w:rPr>
        <w:t xml:space="preserve">for </w:t>
      </w:r>
      <w:r w:rsidR="00783925" w:rsidRPr="007B1FD9">
        <w:rPr>
          <w:b/>
          <w:sz w:val="24"/>
        </w:rPr>
        <w:t>Pulmonary Function Stud</w:t>
      </w:r>
      <w:r w:rsidR="000618AD" w:rsidRPr="007B1FD9">
        <w:rPr>
          <w:b/>
          <w:sz w:val="24"/>
        </w:rPr>
        <w:t>y Reading</w:t>
      </w:r>
      <w:r w:rsidR="000F7510" w:rsidRPr="007B1FD9">
        <w:rPr>
          <w:b/>
          <w:sz w:val="24"/>
        </w:rPr>
        <w:t xml:space="preserve"> </w:t>
      </w:r>
      <w:r w:rsidR="00B75EAA" w:rsidRPr="007B1FD9">
        <w:rPr>
          <w:b/>
          <w:sz w:val="24"/>
        </w:rPr>
        <w:t>Dr</w:t>
      </w:r>
      <w:r w:rsidR="00306F2F" w:rsidRPr="007B1FD9">
        <w:rPr>
          <w:b/>
          <w:sz w:val="24"/>
        </w:rPr>
        <w:t xml:space="preserve">. </w:t>
      </w:r>
      <w:r w:rsidR="00B75EAA" w:rsidRPr="007B1FD9">
        <w:rPr>
          <w:b/>
          <w:sz w:val="24"/>
        </w:rPr>
        <w:t>Halinsk</w:t>
      </w:r>
      <w:r w:rsidR="00AA0344" w:rsidRPr="007B1FD9">
        <w:rPr>
          <w:b/>
          <w:sz w:val="24"/>
        </w:rPr>
        <w:t>i</w:t>
      </w:r>
    </w:p>
    <w:p w:rsidR="00820369" w:rsidRPr="007B1FD9" w:rsidRDefault="00820369" w:rsidP="006E1CEF">
      <w:pPr>
        <w:pStyle w:val="ListParagraph"/>
        <w:rPr>
          <w:b/>
          <w:sz w:val="24"/>
        </w:rPr>
      </w:pPr>
    </w:p>
    <w:p w:rsidR="00820369" w:rsidRPr="007B1FD9" w:rsidRDefault="008811F4" w:rsidP="00820369">
      <w:pPr>
        <w:pStyle w:val="ListParagraph"/>
        <w:numPr>
          <w:ilvl w:val="0"/>
          <w:numId w:val="23"/>
        </w:numPr>
        <w:shd w:val="clear" w:color="auto" w:fill="FFFFFF"/>
        <w:textAlignment w:val="baseline"/>
        <w:rPr>
          <w:rFonts w:ascii="Calibri" w:hAnsi="Calibri" w:cs="Calibri"/>
          <w:b/>
          <w:sz w:val="24"/>
          <w:szCs w:val="24"/>
        </w:rPr>
      </w:pPr>
      <w:r w:rsidRPr="007B1FD9">
        <w:rPr>
          <w:b/>
          <w:sz w:val="24"/>
        </w:rPr>
        <w:t xml:space="preserve"> </w:t>
      </w:r>
      <w:r w:rsidR="00820369" w:rsidRPr="007B1FD9">
        <w:rPr>
          <w:b/>
          <w:sz w:val="24"/>
        </w:rPr>
        <w:t xml:space="preserve">Approval of Resolution </w:t>
      </w:r>
      <w:r w:rsidR="00206F00" w:rsidRPr="007B1FD9">
        <w:rPr>
          <w:b/>
          <w:sz w:val="24"/>
        </w:rPr>
        <w:t xml:space="preserve">to </w:t>
      </w:r>
      <w:r w:rsidR="00C32886" w:rsidRPr="007B1FD9">
        <w:rPr>
          <w:b/>
          <w:sz w:val="24"/>
        </w:rPr>
        <w:t>approve</w:t>
      </w:r>
      <w:r w:rsidR="00206F00" w:rsidRPr="007B1FD9">
        <w:rPr>
          <w:b/>
          <w:sz w:val="24"/>
        </w:rPr>
        <w:t xml:space="preserve"> purchase of </w:t>
      </w:r>
      <w:r w:rsidR="00C32886" w:rsidRPr="007B1FD9">
        <w:rPr>
          <w:b/>
          <w:sz w:val="24"/>
        </w:rPr>
        <w:t>immovable Property</w:t>
      </w:r>
    </w:p>
    <w:p w:rsidR="00820369" w:rsidRPr="00FA0A2B" w:rsidRDefault="00820369" w:rsidP="00820369">
      <w:pPr>
        <w:pStyle w:val="ListParagraph"/>
        <w:shd w:val="clear" w:color="auto" w:fill="FFFFFF"/>
        <w:ind w:left="1440"/>
        <w:textAlignment w:val="baseline"/>
        <w:rPr>
          <w:rFonts w:ascii="Calibri" w:hAnsi="Calibri" w:cs="Calibri"/>
          <w:color w:val="FF0000"/>
          <w:sz w:val="24"/>
          <w:szCs w:val="24"/>
        </w:rPr>
      </w:pPr>
      <w:r w:rsidRPr="00FA0A2B"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:rsidR="00B66F0F" w:rsidRDefault="00B66F0F" w:rsidP="00FA0A2B">
      <w:pPr>
        <w:rPr>
          <w:sz w:val="24"/>
          <w:szCs w:val="24"/>
        </w:rPr>
      </w:pPr>
    </w:p>
    <w:p w:rsidR="00B66F0F" w:rsidRDefault="00B66F0F" w:rsidP="00FA0A2B">
      <w:pPr>
        <w:rPr>
          <w:sz w:val="24"/>
          <w:szCs w:val="24"/>
        </w:rPr>
      </w:pPr>
    </w:p>
    <w:p w:rsidR="00B66F0F" w:rsidRDefault="00B66F0F" w:rsidP="00FA0A2B">
      <w:pPr>
        <w:rPr>
          <w:sz w:val="24"/>
          <w:szCs w:val="24"/>
        </w:rPr>
      </w:pPr>
    </w:p>
    <w:p w:rsidR="00B66F0F" w:rsidRDefault="00B66F0F" w:rsidP="00FA0A2B">
      <w:pPr>
        <w:rPr>
          <w:sz w:val="24"/>
          <w:szCs w:val="24"/>
        </w:rPr>
      </w:pPr>
    </w:p>
    <w:p w:rsidR="00B66F0F" w:rsidRDefault="00B66F0F" w:rsidP="00FA0A2B">
      <w:pPr>
        <w:rPr>
          <w:sz w:val="24"/>
          <w:szCs w:val="24"/>
        </w:rPr>
      </w:pPr>
    </w:p>
    <w:p w:rsidR="00B66F0F" w:rsidRDefault="00B66F0F" w:rsidP="00FA0A2B">
      <w:pPr>
        <w:rPr>
          <w:sz w:val="24"/>
          <w:szCs w:val="24"/>
        </w:rPr>
      </w:pPr>
    </w:p>
    <w:p w:rsidR="00B66F0F" w:rsidRDefault="00B66F0F" w:rsidP="00FA0A2B">
      <w:pPr>
        <w:rPr>
          <w:sz w:val="24"/>
          <w:szCs w:val="24"/>
        </w:rPr>
      </w:pPr>
    </w:p>
    <w:p w:rsidR="00B66F0F" w:rsidRDefault="00B66F0F" w:rsidP="00FA0A2B">
      <w:pPr>
        <w:rPr>
          <w:sz w:val="24"/>
          <w:szCs w:val="24"/>
        </w:rPr>
      </w:pPr>
    </w:p>
    <w:p w:rsidR="00B66F0F" w:rsidRDefault="00B66F0F" w:rsidP="00FA0A2B">
      <w:pPr>
        <w:rPr>
          <w:sz w:val="24"/>
          <w:szCs w:val="24"/>
        </w:rPr>
      </w:pPr>
    </w:p>
    <w:p w:rsidR="00B66F0F" w:rsidRDefault="00B66F0F" w:rsidP="00FA0A2B">
      <w:pPr>
        <w:rPr>
          <w:sz w:val="24"/>
          <w:szCs w:val="24"/>
        </w:rPr>
      </w:pPr>
    </w:p>
    <w:p w:rsidR="00B66F0F" w:rsidRDefault="00B66F0F" w:rsidP="00FA0A2B">
      <w:pPr>
        <w:rPr>
          <w:sz w:val="24"/>
          <w:szCs w:val="24"/>
        </w:rPr>
      </w:pPr>
    </w:p>
    <w:p w:rsidR="00B66F0F" w:rsidRDefault="00B66F0F" w:rsidP="00FA0A2B">
      <w:pPr>
        <w:rPr>
          <w:sz w:val="24"/>
          <w:szCs w:val="24"/>
        </w:rPr>
      </w:pPr>
    </w:p>
    <w:p w:rsidR="00B66F0F" w:rsidRPr="00B66F0F" w:rsidRDefault="00B66F0F" w:rsidP="00FA0A2B">
      <w:pPr>
        <w:rPr>
          <w:b/>
          <w:sz w:val="24"/>
          <w:szCs w:val="24"/>
        </w:rPr>
      </w:pPr>
      <w:r w:rsidRPr="00B66F0F">
        <w:rPr>
          <w:b/>
          <w:sz w:val="24"/>
          <w:szCs w:val="24"/>
        </w:rPr>
        <w:t>Agenda</w:t>
      </w:r>
    </w:p>
    <w:p w:rsidR="00B66F0F" w:rsidRPr="00B66F0F" w:rsidRDefault="00B66F0F" w:rsidP="00FA0A2B">
      <w:pPr>
        <w:rPr>
          <w:b/>
          <w:sz w:val="24"/>
          <w:szCs w:val="24"/>
        </w:rPr>
      </w:pPr>
      <w:r w:rsidRPr="00B66F0F">
        <w:rPr>
          <w:b/>
          <w:sz w:val="24"/>
          <w:szCs w:val="24"/>
        </w:rPr>
        <w:t xml:space="preserve">Page 4 </w:t>
      </w:r>
    </w:p>
    <w:p w:rsidR="00AA0344" w:rsidRPr="00FA0A2B" w:rsidRDefault="00A53C4B" w:rsidP="00FA0A2B">
      <w:pPr>
        <w:rPr>
          <w:sz w:val="24"/>
          <w:szCs w:val="24"/>
        </w:rPr>
      </w:pPr>
      <w:r w:rsidRPr="00FA0A2B">
        <w:rPr>
          <w:sz w:val="24"/>
          <w:szCs w:val="24"/>
        </w:rPr>
        <w:tab/>
      </w:r>
      <w:r w:rsidRPr="00FA0A2B">
        <w:rPr>
          <w:sz w:val="24"/>
          <w:szCs w:val="24"/>
        </w:rPr>
        <w:tab/>
      </w:r>
      <w:r w:rsidRPr="00FA0A2B">
        <w:rPr>
          <w:sz w:val="24"/>
          <w:szCs w:val="24"/>
        </w:rPr>
        <w:tab/>
        <w:t xml:space="preserve">        </w:t>
      </w:r>
    </w:p>
    <w:p w:rsidR="00893978" w:rsidRPr="007B1FD9" w:rsidRDefault="007B118A" w:rsidP="001B67C9">
      <w:pPr>
        <w:rPr>
          <w:b/>
          <w:sz w:val="28"/>
          <w:szCs w:val="28"/>
        </w:rPr>
      </w:pPr>
      <w:r w:rsidRPr="007B1FD9">
        <w:rPr>
          <w:b/>
          <w:sz w:val="28"/>
          <w:szCs w:val="28"/>
        </w:rPr>
        <w:t xml:space="preserve">DCHC </w:t>
      </w:r>
      <w:r w:rsidR="00D457D4" w:rsidRPr="007B1FD9">
        <w:rPr>
          <w:b/>
          <w:sz w:val="28"/>
          <w:szCs w:val="28"/>
        </w:rPr>
        <w:t>Ju</w:t>
      </w:r>
      <w:r w:rsidR="003033FE" w:rsidRPr="007B1FD9">
        <w:rPr>
          <w:b/>
          <w:sz w:val="28"/>
          <w:szCs w:val="28"/>
        </w:rPr>
        <w:t>ly 28</w:t>
      </w:r>
      <w:r w:rsidR="003033FE" w:rsidRPr="007B1FD9">
        <w:rPr>
          <w:b/>
          <w:sz w:val="28"/>
          <w:szCs w:val="28"/>
          <w:vertAlign w:val="superscript"/>
        </w:rPr>
        <w:t>th</w:t>
      </w:r>
      <w:r w:rsidR="003033FE" w:rsidRPr="007B1FD9">
        <w:rPr>
          <w:b/>
          <w:sz w:val="28"/>
          <w:szCs w:val="28"/>
        </w:rPr>
        <w:t>, 2026</w:t>
      </w:r>
      <w:r w:rsidR="003F5A4F" w:rsidRPr="007B1FD9">
        <w:rPr>
          <w:b/>
          <w:sz w:val="28"/>
          <w:szCs w:val="28"/>
        </w:rPr>
        <w:t xml:space="preserve"> Meeting Agenda</w:t>
      </w:r>
    </w:p>
    <w:p w:rsidR="00BD3B08" w:rsidRPr="007B1FD9" w:rsidRDefault="00BD3B08" w:rsidP="00781416">
      <w:pPr>
        <w:rPr>
          <w:b/>
          <w:color w:val="FF0000"/>
          <w:sz w:val="24"/>
          <w:szCs w:val="24"/>
          <w:highlight w:val="yellow"/>
        </w:rPr>
      </w:pPr>
    </w:p>
    <w:p w:rsidR="00781416" w:rsidRPr="007B1FD9" w:rsidRDefault="00834129" w:rsidP="00EA5261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bookmarkStart w:id="2" w:name="_Hlk238634646"/>
      <w:r>
        <w:rPr>
          <w:b/>
          <w:sz w:val="24"/>
          <w:szCs w:val="24"/>
        </w:rPr>
        <w:t xml:space="preserve"> </w:t>
      </w:r>
      <w:r w:rsidR="00781416" w:rsidRPr="007B1FD9">
        <w:rPr>
          <w:b/>
          <w:sz w:val="24"/>
          <w:szCs w:val="24"/>
        </w:rPr>
        <w:t xml:space="preserve">Approval of DCHC Minutes </w:t>
      </w:r>
    </w:p>
    <w:p w:rsidR="00781416" w:rsidRPr="007B1FD9" w:rsidRDefault="00781416" w:rsidP="00781416">
      <w:pPr>
        <w:rPr>
          <w:b/>
          <w:sz w:val="24"/>
          <w:szCs w:val="24"/>
        </w:rPr>
      </w:pPr>
    </w:p>
    <w:p w:rsidR="00781416" w:rsidRPr="007B1FD9" w:rsidRDefault="00781416" w:rsidP="00EA5261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 w:rsidRPr="007B1FD9">
        <w:rPr>
          <w:b/>
          <w:sz w:val="24"/>
          <w:szCs w:val="24"/>
        </w:rPr>
        <w:t xml:space="preserve"> Approval of DCHC CFO Financials </w:t>
      </w:r>
      <w:r w:rsidR="00F42C60" w:rsidRPr="007B1FD9">
        <w:rPr>
          <w:b/>
          <w:sz w:val="24"/>
          <w:szCs w:val="24"/>
        </w:rPr>
        <w:t xml:space="preserve">– Approval of Forvis </w:t>
      </w:r>
      <w:r w:rsidR="009E6D80" w:rsidRPr="007B1FD9">
        <w:rPr>
          <w:b/>
          <w:sz w:val="24"/>
          <w:szCs w:val="24"/>
        </w:rPr>
        <w:t xml:space="preserve">Engagement for Audit and Cost Report – Delta Grant Award notice </w:t>
      </w:r>
    </w:p>
    <w:p w:rsidR="00862029" w:rsidRPr="007B1FD9" w:rsidRDefault="00862029" w:rsidP="00564C70">
      <w:pPr>
        <w:rPr>
          <w:b/>
          <w:sz w:val="24"/>
          <w:szCs w:val="24"/>
        </w:rPr>
      </w:pPr>
    </w:p>
    <w:p w:rsidR="00840C70" w:rsidRPr="007B1FD9" w:rsidRDefault="007B1FD9" w:rsidP="00EA5261">
      <w:pPr>
        <w:pStyle w:val="ListParagraph"/>
        <w:numPr>
          <w:ilvl w:val="0"/>
          <w:numId w:val="23"/>
        </w:numPr>
        <w:rPr>
          <w:b/>
          <w:sz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781416" w:rsidRPr="007B1FD9">
        <w:rPr>
          <w:b/>
          <w:sz w:val="24"/>
          <w:szCs w:val="24"/>
        </w:rPr>
        <w:t>Approval of DCHC CEO Report</w:t>
      </w:r>
      <w:r w:rsidR="00480A10" w:rsidRPr="007B1FD9">
        <w:rPr>
          <w:b/>
          <w:sz w:val="24"/>
          <w:szCs w:val="24"/>
        </w:rPr>
        <w:t xml:space="preserve"> </w:t>
      </w:r>
      <w:r w:rsidR="00C743B9" w:rsidRPr="007B1FD9">
        <w:rPr>
          <w:b/>
          <w:sz w:val="24"/>
          <w:szCs w:val="24"/>
        </w:rPr>
        <w:t>–</w:t>
      </w:r>
      <w:r w:rsidR="00480A10" w:rsidRPr="007B1FD9">
        <w:rPr>
          <w:b/>
          <w:sz w:val="24"/>
          <w:szCs w:val="24"/>
        </w:rPr>
        <w:t xml:space="preserve"> </w:t>
      </w:r>
      <w:r w:rsidR="00C743B9" w:rsidRPr="007B1FD9">
        <w:rPr>
          <w:b/>
          <w:sz w:val="24"/>
          <w:szCs w:val="24"/>
        </w:rPr>
        <w:t>Patient Totals – Sliding Scale Discounts Staff – Discussion on new expansions</w:t>
      </w:r>
    </w:p>
    <w:p w:rsidR="00781416" w:rsidRPr="007B1FD9" w:rsidRDefault="002F33A8" w:rsidP="0091306E">
      <w:pPr>
        <w:ind w:left="1080" w:firstLine="720"/>
        <w:rPr>
          <w:b/>
          <w:color w:val="FF0000"/>
          <w:sz w:val="24"/>
          <w:szCs w:val="24"/>
          <w:highlight w:val="yellow"/>
        </w:rPr>
      </w:pPr>
      <w:r w:rsidRPr="007B1FD9">
        <w:rPr>
          <w:b/>
          <w:color w:val="FF0000"/>
          <w:sz w:val="24"/>
          <w:szCs w:val="24"/>
          <w:highlight w:val="yellow"/>
        </w:rPr>
        <w:t xml:space="preserve"> </w:t>
      </w:r>
    </w:p>
    <w:p w:rsidR="00E0463A" w:rsidRPr="007B1FD9" w:rsidRDefault="007B1FD9" w:rsidP="00740C60">
      <w:pPr>
        <w:pStyle w:val="ListParagraph"/>
        <w:numPr>
          <w:ilvl w:val="0"/>
          <w:numId w:val="23"/>
        </w:numPr>
        <w:rPr>
          <w:b/>
          <w:sz w:val="24"/>
        </w:rPr>
      </w:pPr>
      <w:r>
        <w:rPr>
          <w:b/>
          <w:sz w:val="24"/>
        </w:rPr>
        <w:t xml:space="preserve"> </w:t>
      </w:r>
      <w:r w:rsidR="00DD5602" w:rsidRPr="007B1FD9">
        <w:rPr>
          <w:b/>
          <w:sz w:val="24"/>
        </w:rPr>
        <w:t xml:space="preserve">Approval </w:t>
      </w:r>
      <w:r w:rsidR="00781416" w:rsidRPr="007B1FD9">
        <w:rPr>
          <w:b/>
          <w:sz w:val="24"/>
        </w:rPr>
        <w:t xml:space="preserve">QI </w:t>
      </w:r>
      <w:r w:rsidR="00DD5602" w:rsidRPr="007B1FD9">
        <w:rPr>
          <w:b/>
          <w:sz w:val="24"/>
        </w:rPr>
        <w:t>report</w:t>
      </w:r>
      <w:r w:rsidR="00893978" w:rsidRPr="007B1FD9">
        <w:rPr>
          <w:b/>
          <w:sz w:val="24"/>
        </w:rPr>
        <w:t xml:space="preserve"> </w:t>
      </w:r>
    </w:p>
    <w:p w:rsidR="00781416" w:rsidRPr="007B1FD9" w:rsidRDefault="00781416" w:rsidP="00781416">
      <w:pPr>
        <w:pStyle w:val="ListParagraph"/>
        <w:rPr>
          <w:b/>
          <w:color w:val="FF0000"/>
          <w:sz w:val="24"/>
          <w:highlight w:val="yellow"/>
        </w:rPr>
      </w:pPr>
    </w:p>
    <w:p w:rsidR="00932A46" w:rsidRPr="007B1FD9" w:rsidRDefault="007B1FD9" w:rsidP="00EA5261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</w:rPr>
        <w:t xml:space="preserve"> </w:t>
      </w:r>
      <w:r w:rsidR="00781416" w:rsidRPr="007B1FD9">
        <w:rPr>
          <w:b/>
          <w:sz w:val="24"/>
        </w:rPr>
        <w:t>Approval of Policy &amp; Procedures</w:t>
      </w:r>
      <w:r w:rsidR="00715EE6" w:rsidRPr="007B1FD9">
        <w:rPr>
          <w:b/>
          <w:sz w:val="24"/>
        </w:rPr>
        <w:t xml:space="preserve"> – </w:t>
      </w:r>
      <w:r w:rsidR="00740C60" w:rsidRPr="007B1FD9">
        <w:rPr>
          <w:b/>
          <w:sz w:val="24"/>
        </w:rPr>
        <w:t>Emergency Preparedness Plan</w:t>
      </w:r>
    </w:p>
    <w:p w:rsidR="002603C3" w:rsidRPr="007B1FD9" w:rsidRDefault="002603C3" w:rsidP="002603C3">
      <w:pPr>
        <w:pStyle w:val="ListParagraph"/>
        <w:rPr>
          <w:b/>
          <w:sz w:val="24"/>
          <w:szCs w:val="24"/>
        </w:rPr>
      </w:pPr>
    </w:p>
    <w:p w:rsidR="00DF694E" w:rsidRPr="007B1FD9" w:rsidRDefault="007B1FD9" w:rsidP="003101A8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603C3" w:rsidRPr="007B1FD9">
        <w:rPr>
          <w:b/>
          <w:sz w:val="24"/>
          <w:szCs w:val="24"/>
        </w:rPr>
        <w:t>Approval of Re-appointment</w:t>
      </w:r>
      <w:r w:rsidR="00C65D3C" w:rsidRPr="007B1FD9">
        <w:rPr>
          <w:b/>
          <w:sz w:val="24"/>
          <w:szCs w:val="24"/>
        </w:rPr>
        <w:t xml:space="preserve"> </w:t>
      </w:r>
      <w:r w:rsidR="003101A8" w:rsidRPr="007B1FD9">
        <w:rPr>
          <w:b/>
          <w:sz w:val="24"/>
          <w:szCs w:val="24"/>
        </w:rPr>
        <w:t>– Brittany Jointer, FNP</w:t>
      </w:r>
    </w:p>
    <w:p w:rsidR="005F2252" w:rsidRPr="007B1FD9" w:rsidRDefault="00781416" w:rsidP="00756ED4">
      <w:pPr>
        <w:rPr>
          <w:b/>
          <w:sz w:val="24"/>
          <w:szCs w:val="24"/>
        </w:rPr>
      </w:pPr>
      <w:r w:rsidRPr="007B1FD9">
        <w:rPr>
          <w:b/>
          <w:sz w:val="24"/>
          <w:szCs w:val="24"/>
        </w:rPr>
        <w:tab/>
      </w:r>
      <w:r w:rsidRPr="007B1FD9">
        <w:rPr>
          <w:b/>
          <w:sz w:val="24"/>
          <w:szCs w:val="24"/>
        </w:rPr>
        <w:tab/>
      </w:r>
      <w:r w:rsidRPr="007B1FD9">
        <w:rPr>
          <w:b/>
          <w:sz w:val="24"/>
          <w:szCs w:val="24"/>
        </w:rPr>
        <w:tab/>
      </w:r>
      <w:r w:rsidRPr="007B1FD9">
        <w:rPr>
          <w:b/>
          <w:sz w:val="24"/>
          <w:szCs w:val="24"/>
        </w:rPr>
        <w:tab/>
        <w:t xml:space="preserve">         </w:t>
      </w:r>
    </w:p>
    <w:p w:rsidR="00781416" w:rsidRPr="007B1FD9" w:rsidRDefault="00834129" w:rsidP="00EA5261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81416" w:rsidRPr="007B1FD9">
        <w:rPr>
          <w:b/>
          <w:sz w:val="24"/>
          <w:szCs w:val="24"/>
        </w:rPr>
        <w:t>Outreach Newsletter</w:t>
      </w:r>
    </w:p>
    <w:bookmarkEnd w:id="2"/>
    <w:p w:rsidR="007B1FD9" w:rsidRDefault="007B1FD9" w:rsidP="00FA0A2B">
      <w:pPr>
        <w:rPr>
          <w:sz w:val="24"/>
          <w:szCs w:val="24"/>
        </w:rPr>
      </w:pPr>
    </w:p>
    <w:p w:rsidR="007B1FD9" w:rsidRPr="007B1FD9" w:rsidRDefault="007B1FD9" w:rsidP="00FA0A2B">
      <w:pPr>
        <w:rPr>
          <w:b/>
          <w:sz w:val="24"/>
          <w:szCs w:val="24"/>
        </w:rPr>
      </w:pPr>
    </w:p>
    <w:p w:rsidR="00753923" w:rsidRPr="007B1FD9" w:rsidRDefault="00FA0A2B" w:rsidP="00FA0A2B">
      <w:pPr>
        <w:rPr>
          <w:b/>
          <w:sz w:val="24"/>
          <w:szCs w:val="24"/>
        </w:rPr>
      </w:pPr>
      <w:r w:rsidRPr="007B1FD9">
        <w:rPr>
          <w:b/>
          <w:sz w:val="24"/>
          <w:szCs w:val="24"/>
        </w:rPr>
        <w:t>DCHC August 25</w:t>
      </w:r>
      <w:r w:rsidRPr="007B1FD9">
        <w:rPr>
          <w:b/>
          <w:sz w:val="24"/>
          <w:szCs w:val="24"/>
          <w:vertAlign w:val="superscript"/>
        </w:rPr>
        <w:t>th</w:t>
      </w:r>
      <w:r w:rsidRPr="007B1FD9">
        <w:rPr>
          <w:b/>
          <w:sz w:val="24"/>
          <w:szCs w:val="24"/>
        </w:rPr>
        <w:t>, 2026 Meeting Agenda</w:t>
      </w:r>
    </w:p>
    <w:p w:rsidR="00781416" w:rsidRPr="007B1FD9" w:rsidRDefault="00781416" w:rsidP="00781416">
      <w:pPr>
        <w:rPr>
          <w:b/>
          <w:color w:val="FF0000"/>
          <w:sz w:val="24"/>
          <w:szCs w:val="24"/>
        </w:rPr>
      </w:pPr>
    </w:p>
    <w:p w:rsidR="00246AB8" w:rsidRPr="007B1FD9" w:rsidRDefault="00246AB8" w:rsidP="00246AB8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 w:rsidRPr="007B1FD9">
        <w:rPr>
          <w:b/>
          <w:color w:val="FF0000"/>
          <w:sz w:val="24"/>
        </w:rPr>
        <w:t xml:space="preserve"> </w:t>
      </w:r>
      <w:r w:rsidRPr="007B1FD9">
        <w:rPr>
          <w:b/>
          <w:sz w:val="24"/>
          <w:szCs w:val="24"/>
        </w:rPr>
        <w:t xml:space="preserve">Approval of DCHC Minutes </w:t>
      </w:r>
    </w:p>
    <w:p w:rsidR="00246AB8" w:rsidRPr="007B1FD9" w:rsidRDefault="00246AB8" w:rsidP="00246AB8">
      <w:pPr>
        <w:rPr>
          <w:b/>
          <w:sz w:val="24"/>
          <w:szCs w:val="24"/>
        </w:rPr>
      </w:pPr>
    </w:p>
    <w:p w:rsidR="00246AB8" w:rsidRPr="007B1FD9" w:rsidRDefault="00834129" w:rsidP="00246AB8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46AB8" w:rsidRPr="007B1FD9">
        <w:rPr>
          <w:b/>
          <w:sz w:val="24"/>
          <w:szCs w:val="24"/>
        </w:rPr>
        <w:t xml:space="preserve">Approval of DCHC CFO Financials – </w:t>
      </w:r>
      <w:r w:rsidR="004C5E32" w:rsidRPr="007B1FD9">
        <w:rPr>
          <w:b/>
          <w:sz w:val="24"/>
          <w:szCs w:val="24"/>
        </w:rPr>
        <w:t>340B Financials -cash on hand and balance sheet – Nu</w:t>
      </w:r>
      <w:r w:rsidR="0064071D" w:rsidRPr="007B1FD9">
        <w:rPr>
          <w:b/>
          <w:sz w:val="24"/>
          <w:szCs w:val="24"/>
        </w:rPr>
        <w:t xml:space="preserve">trition </w:t>
      </w:r>
      <w:r w:rsidR="004C5E32" w:rsidRPr="007B1FD9">
        <w:rPr>
          <w:b/>
          <w:sz w:val="24"/>
          <w:szCs w:val="24"/>
        </w:rPr>
        <w:t>Grant Discussion</w:t>
      </w:r>
      <w:r w:rsidR="0064071D" w:rsidRPr="007B1FD9">
        <w:rPr>
          <w:b/>
          <w:sz w:val="24"/>
          <w:szCs w:val="24"/>
        </w:rPr>
        <w:t xml:space="preserve"> -Housing – Loan Discussion</w:t>
      </w:r>
    </w:p>
    <w:p w:rsidR="00246AB8" w:rsidRPr="007B1FD9" w:rsidRDefault="00246AB8" w:rsidP="00246AB8">
      <w:pPr>
        <w:rPr>
          <w:b/>
          <w:sz w:val="24"/>
          <w:szCs w:val="24"/>
        </w:rPr>
      </w:pPr>
    </w:p>
    <w:p w:rsidR="00246AB8" w:rsidRPr="007B1FD9" w:rsidRDefault="00246AB8" w:rsidP="00246AB8">
      <w:pPr>
        <w:pStyle w:val="ListParagraph"/>
        <w:numPr>
          <w:ilvl w:val="0"/>
          <w:numId w:val="23"/>
        </w:numPr>
        <w:rPr>
          <w:b/>
          <w:sz w:val="24"/>
        </w:rPr>
      </w:pPr>
      <w:r w:rsidRPr="007B1FD9">
        <w:rPr>
          <w:b/>
          <w:sz w:val="24"/>
          <w:szCs w:val="24"/>
        </w:rPr>
        <w:t xml:space="preserve">Approval of DCHC CEO Report </w:t>
      </w:r>
      <w:r w:rsidR="00AF4520" w:rsidRPr="007B1FD9">
        <w:rPr>
          <w:b/>
          <w:sz w:val="24"/>
          <w:szCs w:val="24"/>
        </w:rPr>
        <w:t>– Staff Changes for SBHC</w:t>
      </w:r>
    </w:p>
    <w:p w:rsidR="0042020E" w:rsidRPr="007B1FD9" w:rsidRDefault="0042020E" w:rsidP="0042020E">
      <w:pPr>
        <w:pStyle w:val="ListParagraph"/>
        <w:rPr>
          <w:b/>
          <w:sz w:val="24"/>
        </w:rPr>
      </w:pPr>
    </w:p>
    <w:p w:rsidR="0042020E" w:rsidRPr="007B1FD9" w:rsidRDefault="0042020E" w:rsidP="00246AB8">
      <w:pPr>
        <w:pStyle w:val="ListParagraph"/>
        <w:numPr>
          <w:ilvl w:val="0"/>
          <w:numId w:val="23"/>
        </w:numPr>
        <w:rPr>
          <w:b/>
          <w:sz w:val="24"/>
        </w:rPr>
      </w:pPr>
      <w:r w:rsidRPr="007B1FD9">
        <w:rPr>
          <w:b/>
          <w:sz w:val="24"/>
        </w:rPr>
        <w:t>Approval of Sliding Fee quarterly audit report</w:t>
      </w:r>
    </w:p>
    <w:p w:rsidR="00246AB8" w:rsidRPr="007B1FD9" w:rsidRDefault="00246AB8" w:rsidP="00246AB8">
      <w:pPr>
        <w:ind w:left="1080" w:firstLine="720"/>
        <w:rPr>
          <w:b/>
          <w:color w:val="FF0000"/>
          <w:sz w:val="24"/>
          <w:szCs w:val="24"/>
          <w:highlight w:val="yellow"/>
        </w:rPr>
      </w:pPr>
      <w:r w:rsidRPr="007B1FD9">
        <w:rPr>
          <w:b/>
          <w:color w:val="FF0000"/>
          <w:sz w:val="24"/>
          <w:szCs w:val="24"/>
          <w:highlight w:val="yellow"/>
        </w:rPr>
        <w:t xml:space="preserve"> </w:t>
      </w:r>
    </w:p>
    <w:p w:rsidR="00246AB8" w:rsidRPr="007B1FD9" w:rsidRDefault="00246AB8" w:rsidP="00246AB8">
      <w:pPr>
        <w:pStyle w:val="ListParagraph"/>
        <w:numPr>
          <w:ilvl w:val="0"/>
          <w:numId w:val="23"/>
        </w:numPr>
        <w:rPr>
          <w:b/>
          <w:sz w:val="24"/>
        </w:rPr>
      </w:pPr>
      <w:r w:rsidRPr="007B1FD9">
        <w:rPr>
          <w:b/>
          <w:sz w:val="24"/>
        </w:rPr>
        <w:t xml:space="preserve">Approval QI report </w:t>
      </w:r>
    </w:p>
    <w:p w:rsidR="00246AB8" w:rsidRPr="007B1FD9" w:rsidRDefault="00246AB8" w:rsidP="00246AB8">
      <w:pPr>
        <w:pStyle w:val="ListParagraph"/>
        <w:rPr>
          <w:b/>
          <w:color w:val="FF0000"/>
          <w:sz w:val="24"/>
          <w:highlight w:val="yellow"/>
        </w:rPr>
      </w:pPr>
    </w:p>
    <w:p w:rsidR="00246AB8" w:rsidRPr="007B1FD9" w:rsidRDefault="00834129" w:rsidP="00246AB8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</w:rPr>
        <w:t xml:space="preserve"> </w:t>
      </w:r>
      <w:r w:rsidR="00246AB8" w:rsidRPr="007B1FD9">
        <w:rPr>
          <w:b/>
          <w:sz w:val="24"/>
        </w:rPr>
        <w:t xml:space="preserve">Approval of Policy &amp; Procedures – </w:t>
      </w:r>
      <w:r w:rsidR="00585DC3" w:rsidRPr="007B1FD9">
        <w:rPr>
          <w:b/>
          <w:sz w:val="24"/>
        </w:rPr>
        <w:t xml:space="preserve">340B Policy and Procedure – HIPAA Privacy and </w:t>
      </w:r>
      <w:r w:rsidR="005A5E0C" w:rsidRPr="007B1FD9">
        <w:rPr>
          <w:b/>
          <w:sz w:val="24"/>
        </w:rPr>
        <w:t>Security Policies, Procurement Policy and Organizational Chart</w:t>
      </w:r>
    </w:p>
    <w:p w:rsidR="00246AB8" w:rsidRPr="007B1FD9" w:rsidRDefault="00246AB8" w:rsidP="00246AB8">
      <w:pPr>
        <w:pStyle w:val="ListParagraph"/>
        <w:rPr>
          <w:b/>
          <w:sz w:val="24"/>
          <w:szCs w:val="24"/>
        </w:rPr>
      </w:pPr>
    </w:p>
    <w:p w:rsidR="00246AB8" w:rsidRPr="007B1FD9" w:rsidRDefault="00834129" w:rsidP="00246AB8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46AB8" w:rsidRPr="007B1FD9">
        <w:rPr>
          <w:b/>
          <w:sz w:val="24"/>
          <w:szCs w:val="24"/>
        </w:rPr>
        <w:t xml:space="preserve">Approval of Re-appointment – </w:t>
      </w:r>
      <w:r w:rsidR="000966C7" w:rsidRPr="007B1FD9">
        <w:rPr>
          <w:b/>
          <w:sz w:val="24"/>
          <w:szCs w:val="24"/>
        </w:rPr>
        <w:t xml:space="preserve">Lola Coleman, LCSW </w:t>
      </w:r>
    </w:p>
    <w:p w:rsidR="00C63B54" w:rsidRPr="007B1FD9" w:rsidRDefault="00C63B54" w:rsidP="00C63B54">
      <w:pPr>
        <w:pStyle w:val="ListParagraph"/>
        <w:rPr>
          <w:b/>
          <w:sz w:val="24"/>
          <w:szCs w:val="24"/>
        </w:rPr>
      </w:pPr>
    </w:p>
    <w:p w:rsidR="00C63B54" w:rsidRPr="007B1FD9" w:rsidRDefault="00834129" w:rsidP="00246AB8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5195" w:rsidRPr="007B1FD9">
        <w:rPr>
          <w:b/>
          <w:sz w:val="24"/>
          <w:szCs w:val="24"/>
        </w:rPr>
        <w:t>Approval to purchase property</w:t>
      </w:r>
    </w:p>
    <w:p w:rsidR="00246AB8" w:rsidRPr="007B1FD9" w:rsidRDefault="00246AB8" w:rsidP="00246AB8">
      <w:pPr>
        <w:rPr>
          <w:b/>
          <w:sz w:val="24"/>
          <w:szCs w:val="24"/>
        </w:rPr>
      </w:pPr>
      <w:r w:rsidRPr="007B1FD9">
        <w:rPr>
          <w:b/>
          <w:sz w:val="24"/>
          <w:szCs w:val="24"/>
        </w:rPr>
        <w:tab/>
      </w:r>
      <w:r w:rsidRPr="007B1FD9">
        <w:rPr>
          <w:b/>
          <w:sz w:val="24"/>
          <w:szCs w:val="24"/>
        </w:rPr>
        <w:tab/>
      </w:r>
      <w:r w:rsidRPr="007B1FD9">
        <w:rPr>
          <w:b/>
          <w:sz w:val="24"/>
          <w:szCs w:val="24"/>
        </w:rPr>
        <w:tab/>
      </w:r>
      <w:r w:rsidRPr="007B1FD9">
        <w:rPr>
          <w:b/>
          <w:sz w:val="24"/>
          <w:szCs w:val="24"/>
        </w:rPr>
        <w:tab/>
        <w:t xml:space="preserve">         </w:t>
      </w:r>
    </w:p>
    <w:p w:rsidR="00246AB8" w:rsidRDefault="00834129" w:rsidP="00246AB8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46AB8" w:rsidRPr="007B1FD9">
        <w:rPr>
          <w:b/>
          <w:sz w:val="24"/>
          <w:szCs w:val="24"/>
        </w:rPr>
        <w:t>Outreach Newsletter</w:t>
      </w:r>
    </w:p>
    <w:p w:rsidR="00B66F0F" w:rsidRPr="00B66F0F" w:rsidRDefault="00B66F0F" w:rsidP="00B66F0F">
      <w:pPr>
        <w:pStyle w:val="ListParagraph"/>
        <w:rPr>
          <w:b/>
          <w:sz w:val="24"/>
          <w:szCs w:val="24"/>
        </w:rPr>
      </w:pPr>
    </w:p>
    <w:p w:rsidR="00B66F0F" w:rsidRPr="007B1FD9" w:rsidRDefault="00B66F0F" w:rsidP="00B85A44">
      <w:pPr>
        <w:pStyle w:val="ListParagraph"/>
        <w:numPr>
          <w:ilvl w:val="0"/>
          <w:numId w:val="23"/>
        </w:numPr>
        <w:rPr>
          <w:b/>
          <w:sz w:val="24"/>
          <w:szCs w:val="24"/>
        </w:rPr>
      </w:pPr>
      <w:r w:rsidRPr="00B66F0F">
        <w:rPr>
          <w:b/>
          <w:sz w:val="24"/>
          <w:szCs w:val="24"/>
        </w:rPr>
        <w:t xml:space="preserve"> Adjourn</w:t>
      </w:r>
    </w:p>
    <w:sectPr w:rsidR="00B66F0F" w:rsidRPr="007B1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628D"/>
    <w:multiLevelType w:val="hybridMultilevel"/>
    <w:tmpl w:val="830A9FA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6C17D7"/>
    <w:multiLevelType w:val="hybridMultilevel"/>
    <w:tmpl w:val="97562272"/>
    <w:lvl w:ilvl="0" w:tplc="EE50FF9A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91F53"/>
    <w:multiLevelType w:val="hybridMultilevel"/>
    <w:tmpl w:val="0C0A297C"/>
    <w:lvl w:ilvl="0" w:tplc="9754F694">
      <w:start w:val="5"/>
      <w:numFmt w:val="lowerLetter"/>
      <w:lvlText w:val="%1.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3" w15:restartNumberingAfterBreak="0">
    <w:nsid w:val="128D64A4"/>
    <w:multiLevelType w:val="hybridMultilevel"/>
    <w:tmpl w:val="92B0DA66"/>
    <w:lvl w:ilvl="0" w:tplc="1CC61BC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 w15:restartNumberingAfterBreak="0">
    <w:nsid w:val="19C55D9D"/>
    <w:multiLevelType w:val="hybridMultilevel"/>
    <w:tmpl w:val="B0ECCC42"/>
    <w:lvl w:ilvl="0" w:tplc="DB6E910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A5971"/>
    <w:multiLevelType w:val="hybridMultilevel"/>
    <w:tmpl w:val="50E24270"/>
    <w:lvl w:ilvl="0" w:tplc="9FFAB2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050B7E"/>
    <w:multiLevelType w:val="hybridMultilevel"/>
    <w:tmpl w:val="E234611A"/>
    <w:lvl w:ilvl="0" w:tplc="463863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56B6"/>
    <w:multiLevelType w:val="hybridMultilevel"/>
    <w:tmpl w:val="AFE8F67A"/>
    <w:lvl w:ilvl="0" w:tplc="C71044E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26D56BBD"/>
    <w:multiLevelType w:val="hybridMultilevel"/>
    <w:tmpl w:val="9C10B0F8"/>
    <w:lvl w:ilvl="0" w:tplc="EA0A3D8A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7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1B6137"/>
    <w:multiLevelType w:val="hybridMultilevel"/>
    <w:tmpl w:val="63F4F17A"/>
    <w:lvl w:ilvl="0" w:tplc="BEA67A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46426ED"/>
    <w:multiLevelType w:val="hybridMultilevel"/>
    <w:tmpl w:val="725EEBDC"/>
    <w:lvl w:ilvl="0" w:tplc="C09822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E8B0965"/>
    <w:multiLevelType w:val="hybridMultilevel"/>
    <w:tmpl w:val="FCCCB874"/>
    <w:lvl w:ilvl="0" w:tplc="50CC29A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DE629F"/>
    <w:multiLevelType w:val="hybridMultilevel"/>
    <w:tmpl w:val="40D0C66C"/>
    <w:lvl w:ilvl="0" w:tplc="A894DEE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1AC0688"/>
    <w:multiLevelType w:val="hybridMultilevel"/>
    <w:tmpl w:val="BFAA6778"/>
    <w:lvl w:ilvl="0" w:tplc="EA0A3D8A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7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8A2B19"/>
    <w:multiLevelType w:val="hybridMultilevel"/>
    <w:tmpl w:val="725EEBDC"/>
    <w:lvl w:ilvl="0" w:tplc="C09822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C091FEE"/>
    <w:multiLevelType w:val="hybridMultilevel"/>
    <w:tmpl w:val="34B8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1F88"/>
    <w:multiLevelType w:val="hybridMultilevel"/>
    <w:tmpl w:val="1F64B6E4"/>
    <w:lvl w:ilvl="0" w:tplc="DB6E910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A20805"/>
    <w:multiLevelType w:val="hybridMultilevel"/>
    <w:tmpl w:val="F048C364"/>
    <w:lvl w:ilvl="0" w:tplc="69766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9D3283"/>
    <w:multiLevelType w:val="hybridMultilevel"/>
    <w:tmpl w:val="FB56A9B4"/>
    <w:lvl w:ilvl="0" w:tplc="B2645AB2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159717A"/>
    <w:multiLevelType w:val="hybridMultilevel"/>
    <w:tmpl w:val="C846BEF2"/>
    <w:lvl w:ilvl="0" w:tplc="20E8D94C">
      <w:start w:val="4"/>
      <w:numFmt w:val="lowerLetter"/>
      <w:lvlText w:val="%1.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C100C510">
      <w:start w:val="1"/>
      <w:numFmt w:val="upperRoman"/>
      <w:lvlText w:val="%5."/>
      <w:lvlJc w:val="left"/>
      <w:pPr>
        <w:ind w:left="7380" w:hanging="360"/>
      </w:pPr>
      <w:rPr>
        <w:rFonts w:ascii="Times New Roman" w:eastAsia="Times New Roman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20" w15:restartNumberingAfterBreak="0">
    <w:nsid w:val="64236FAE"/>
    <w:multiLevelType w:val="hybridMultilevel"/>
    <w:tmpl w:val="66A65470"/>
    <w:lvl w:ilvl="0" w:tplc="76F2C662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9CB686FE">
      <w:start w:val="1"/>
      <w:numFmt w:val="lowerLetter"/>
      <w:lvlText w:val="%5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5A25110"/>
    <w:multiLevelType w:val="hybridMultilevel"/>
    <w:tmpl w:val="C1EE6730"/>
    <w:lvl w:ilvl="0" w:tplc="A894DEE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6551BB9"/>
    <w:multiLevelType w:val="hybridMultilevel"/>
    <w:tmpl w:val="309650C4"/>
    <w:lvl w:ilvl="0" w:tplc="991073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C3963"/>
    <w:multiLevelType w:val="hybridMultilevel"/>
    <w:tmpl w:val="ACDAD518"/>
    <w:lvl w:ilvl="0" w:tplc="1FC08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"/>
  </w:num>
  <w:num w:numId="5">
    <w:abstractNumId w:val="3"/>
  </w:num>
  <w:num w:numId="6">
    <w:abstractNumId w:val="10"/>
  </w:num>
  <w:num w:numId="7">
    <w:abstractNumId w:val="14"/>
  </w:num>
  <w:num w:numId="8">
    <w:abstractNumId w:val="0"/>
  </w:num>
  <w:num w:numId="9">
    <w:abstractNumId w:val="23"/>
  </w:num>
  <w:num w:numId="10">
    <w:abstractNumId w:val="7"/>
  </w:num>
  <w:num w:numId="11">
    <w:abstractNumId w:val="21"/>
  </w:num>
  <w:num w:numId="12">
    <w:abstractNumId w:val="12"/>
  </w:num>
  <w:num w:numId="13">
    <w:abstractNumId w:val="5"/>
  </w:num>
  <w:num w:numId="14">
    <w:abstractNumId w:val="4"/>
  </w:num>
  <w:num w:numId="15">
    <w:abstractNumId w:val="17"/>
  </w:num>
  <w:num w:numId="16">
    <w:abstractNumId w:val="20"/>
  </w:num>
  <w:num w:numId="17">
    <w:abstractNumId w:val="19"/>
  </w:num>
  <w:num w:numId="18">
    <w:abstractNumId w:val="2"/>
  </w:num>
  <w:num w:numId="19">
    <w:abstractNumId w:val="16"/>
  </w:num>
  <w:num w:numId="20">
    <w:abstractNumId w:val="22"/>
  </w:num>
  <w:num w:numId="21">
    <w:abstractNumId w:val="18"/>
  </w:num>
  <w:num w:numId="22">
    <w:abstractNumId w:val="6"/>
  </w:num>
  <w:num w:numId="23">
    <w:abstractNumId w:val="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A4"/>
    <w:rsid w:val="0000223A"/>
    <w:rsid w:val="000068EF"/>
    <w:rsid w:val="00007384"/>
    <w:rsid w:val="000122CE"/>
    <w:rsid w:val="000157F0"/>
    <w:rsid w:val="00017DC9"/>
    <w:rsid w:val="00017FAF"/>
    <w:rsid w:val="00020A1C"/>
    <w:rsid w:val="0002311E"/>
    <w:rsid w:val="00023490"/>
    <w:rsid w:val="00025ABA"/>
    <w:rsid w:val="000260A6"/>
    <w:rsid w:val="000275E7"/>
    <w:rsid w:val="00032A77"/>
    <w:rsid w:val="00034255"/>
    <w:rsid w:val="000367C9"/>
    <w:rsid w:val="00040AE9"/>
    <w:rsid w:val="00040EB6"/>
    <w:rsid w:val="000413B5"/>
    <w:rsid w:val="00042066"/>
    <w:rsid w:val="000445D9"/>
    <w:rsid w:val="000478CB"/>
    <w:rsid w:val="00050765"/>
    <w:rsid w:val="00052D1C"/>
    <w:rsid w:val="00053EB1"/>
    <w:rsid w:val="00055CCE"/>
    <w:rsid w:val="00057A5D"/>
    <w:rsid w:val="00061315"/>
    <w:rsid w:val="000618AD"/>
    <w:rsid w:val="000631B7"/>
    <w:rsid w:val="0006399A"/>
    <w:rsid w:val="00065BFF"/>
    <w:rsid w:val="00070A7C"/>
    <w:rsid w:val="000719BE"/>
    <w:rsid w:val="00077BDE"/>
    <w:rsid w:val="00086E3A"/>
    <w:rsid w:val="00090D42"/>
    <w:rsid w:val="000966C7"/>
    <w:rsid w:val="000A02FE"/>
    <w:rsid w:val="000A0608"/>
    <w:rsid w:val="000A1369"/>
    <w:rsid w:val="000A4481"/>
    <w:rsid w:val="000A48F5"/>
    <w:rsid w:val="000C038D"/>
    <w:rsid w:val="000C0E5C"/>
    <w:rsid w:val="000D05F8"/>
    <w:rsid w:val="000E1698"/>
    <w:rsid w:val="000E2E3D"/>
    <w:rsid w:val="000E45E8"/>
    <w:rsid w:val="000E5319"/>
    <w:rsid w:val="000F6CBF"/>
    <w:rsid w:val="000F7510"/>
    <w:rsid w:val="000F7A2E"/>
    <w:rsid w:val="000F7A77"/>
    <w:rsid w:val="001021D7"/>
    <w:rsid w:val="001035C8"/>
    <w:rsid w:val="00103F45"/>
    <w:rsid w:val="001057E0"/>
    <w:rsid w:val="00110910"/>
    <w:rsid w:val="001110E5"/>
    <w:rsid w:val="0011199F"/>
    <w:rsid w:val="00113F5E"/>
    <w:rsid w:val="001169AA"/>
    <w:rsid w:val="00120F69"/>
    <w:rsid w:val="00124836"/>
    <w:rsid w:val="00130BC3"/>
    <w:rsid w:val="00131512"/>
    <w:rsid w:val="001316FA"/>
    <w:rsid w:val="00132046"/>
    <w:rsid w:val="00132B35"/>
    <w:rsid w:val="00133333"/>
    <w:rsid w:val="001419DB"/>
    <w:rsid w:val="00143D57"/>
    <w:rsid w:val="0014585D"/>
    <w:rsid w:val="00146522"/>
    <w:rsid w:val="001466A5"/>
    <w:rsid w:val="00153606"/>
    <w:rsid w:val="00157071"/>
    <w:rsid w:val="00164119"/>
    <w:rsid w:val="00164418"/>
    <w:rsid w:val="00164FFE"/>
    <w:rsid w:val="00165D2E"/>
    <w:rsid w:val="00166BBC"/>
    <w:rsid w:val="00167BA7"/>
    <w:rsid w:val="0017014A"/>
    <w:rsid w:val="001708E1"/>
    <w:rsid w:val="00171FB3"/>
    <w:rsid w:val="00172D11"/>
    <w:rsid w:val="00182350"/>
    <w:rsid w:val="001823AB"/>
    <w:rsid w:val="00183F07"/>
    <w:rsid w:val="00186653"/>
    <w:rsid w:val="00187572"/>
    <w:rsid w:val="001929C0"/>
    <w:rsid w:val="001951B5"/>
    <w:rsid w:val="001956C6"/>
    <w:rsid w:val="00197656"/>
    <w:rsid w:val="0019770B"/>
    <w:rsid w:val="00197D66"/>
    <w:rsid w:val="001A22C5"/>
    <w:rsid w:val="001A2788"/>
    <w:rsid w:val="001A354C"/>
    <w:rsid w:val="001A4E61"/>
    <w:rsid w:val="001A5073"/>
    <w:rsid w:val="001B07EF"/>
    <w:rsid w:val="001B36C6"/>
    <w:rsid w:val="001B3E3C"/>
    <w:rsid w:val="001B4CB9"/>
    <w:rsid w:val="001B67C9"/>
    <w:rsid w:val="001B7610"/>
    <w:rsid w:val="001C5AC4"/>
    <w:rsid w:val="001C6CD9"/>
    <w:rsid w:val="001D15F0"/>
    <w:rsid w:val="001D1888"/>
    <w:rsid w:val="001D3DBC"/>
    <w:rsid w:val="001D4D94"/>
    <w:rsid w:val="001D7644"/>
    <w:rsid w:val="001D776E"/>
    <w:rsid w:val="001E073D"/>
    <w:rsid w:val="001E07A0"/>
    <w:rsid w:val="001E18EF"/>
    <w:rsid w:val="001E3632"/>
    <w:rsid w:val="001E6C12"/>
    <w:rsid w:val="001E6FB3"/>
    <w:rsid w:val="001E788F"/>
    <w:rsid w:val="001F0382"/>
    <w:rsid w:val="001F03E9"/>
    <w:rsid w:val="001F2120"/>
    <w:rsid w:val="001F3028"/>
    <w:rsid w:val="0020136F"/>
    <w:rsid w:val="00204E21"/>
    <w:rsid w:val="00206229"/>
    <w:rsid w:val="00206F00"/>
    <w:rsid w:val="00210773"/>
    <w:rsid w:val="00213A9B"/>
    <w:rsid w:val="00214160"/>
    <w:rsid w:val="00216091"/>
    <w:rsid w:val="002178FB"/>
    <w:rsid w:val="002231F0"/>
    <w:rsid w:val="002250E7"/>
    <w:rsid w:val="00226ADD"/>
    <w:rsid w:val="00227FE0"/>
    <w:rsid w:val="00230A91"/>
    <w:rsid w:val="00232746"/>
    <w:rsid w:val="00234519"/>
    <w:rsid w:val="002345DF"/>
    <w:rsid w:val="002456D6"/>
    <w:rsid w:val="00246AB8"/>
    <w:rsid w:val="002473F0"/>
    <w:rsid w:val="00247756"/>
    <w:rsid w:val="00250649"/>
    <w:rsid w:val="00250C02"/>
    <w:rsid w:val="0025146B"/>
    <w:rsid w:val="00256A4B"/>
    <w:rsid w:val="00256EF7"/>
    <w:rsid w:val="00257264"/>
    <w:rsid w:val="002603C3"/>
    <w:rsid w:val="00263F4F"/>
    <w:rsid w:val="00266229"/>
    <w:rsid w:val="002712D1"/>
    <w:rsid w:val="00274E06"/>
    <w:rsid w:val="00275E0C"/>
    <w:rsid w:val="00276EE6"/>
    <w:rsid w:val="00281223"/>
    <w:rsid w:val="00284ABC"/>
    <w:rsid w:val="00291ED7"/>
    <w:rsid w:val="00292145"/>
    <w:rsid w:val="00295570"/>
    <w:rsid w:val="00297B0A"/>
    <w:rsid w:val="002A6E11"/>
    <w:rsid w:val="002B164A"/>
    <w:rsid w:val="002B1F57"/>
    <w:rsid w:val="002B38C7"/>
    <w:rsid w:val="002B729B"/>
    <w:rsid w:val="002C4E63"/>
    <w:rsid w:val="002C579A"/>
    <w:rsid w:val="002D0947"/>
    <w:rsid w:val="002D25EB"/>
    <w:rsid w:val="002D34F8"/>
    <w:rsid w:val="002D3AD0"/>
    <w:rsid w:val="002D3E64"/>
    <w:rsid w:val="002E7E2C"/>
    <w:rsid w:val="002E7FA5"/>
    <w:rsid w:val="002F0722"/>
    <w:rsid w:val="002F24A4"/>
    <w:rsid w:val="002F33A8"/>
    <w:rsid w:val="002F4897"/>
    <w:rsid w:val="002F59EB"/>
    <w:rsid w:val="003009C3"/>
    <w:rsid w:val="00301B3E"/>
    <w:rsid w:val="003033FE"/>
    <w:rsid w:val="00306F2F"/>
    <w:rsid w:val="003078A8"/>
    <w:rsid w:val="00307FA4"/>
    <w:rsid w:val="003101A8"/>
    <w:rsid w:val="00310BCB"/>
    <w:rsid w:val="00310E07"/>
    <w:rsid w:val="00314494"/>
    <w:rsid w:val="003166FA"/>
    <w:rsid w:val="003214F6"/>
    <w:rsid w:val="00332A1C"/>
    <w:rsid w:val="0033572B"/>
    <w:rsid w:val="003400A5"/>
    <w:rsid w:val="003404BB"/>
    <w:rsid w:val="00341143"/>
    <w:rsid w:val="003418C9"/>
    <w:rsid w:val="00342C9E"/>
    <w:rsid w:val="00344F92"/>
    <w:rsid w:val="003451D3"/>
    <w:rsid w:val="003465A3"/>
    <w:rsid w:val="003501E1"/>
    <w:rsid w:val="0035257A"/>
    <w:rsid w:val="00352DD5"/>
    <w:rsid w:val="00362105"/>
    <w:rsid w:val="00363312"/>
    <w:rsid w:val="003639FD"/>
    <w:rsid w:val="003644C2"/>
    <w:rsid w:val="00366A27"/>
    <w:rsid w:val="00367825"/>
    <w:rsid w:val="00376333"/>
    <w:rsid w:val="00381CC9"/>
    <w:rsid w:val="00381D55"/>
    <w:rsid w:val="00382704"/>
    <w:rsid w:val="00383A33"/>
    <w:rsid w:val="003842EA"/>
    <w:rsid w:val="00393969"/>
    <w:rsid w:val="003963BD"/>
    <w:rsid w:val="003978AE"/>
    <w:rsid w:val="003A16AA"/>
    <w:rsid w:val="003A2BC1"/>
    <w:rsid w:val="003A3CC2"/>
    <w:rsid w:val="003A6B9A"/>
    <w:rsid w:val="003B1000"/>
    <w:rsid w:val="003B18ED"/>
    <w:rsid w:val="003B2624"/>
    <w:rsid w:val="003B312B"/>
    <w:rsid w:val="003B3A5C"/>
    <w:rsid w:val="003B3E4E"/>
    <w:rsid w:val="003C4973"/>
    <w:rsid w:val="003C5EEF"/>
    <w:rsid w:val="003D0CA1"/>
    <w:rsid w:val="003D2660"/>
    <w:rsid w:val="003D4136"/>
    <w:rsid w:val="003F157F"/>
    <w:rsid w:val="003F2721"/>
    <w:rsid w:val="003F2A09"/>
    <w:rsid w:val="003F464B"/>
    <w:rsid w:val="003F4779"/>
    <w:rsid w:val="003F4877"/>
    <w:rsid w:val="003F5A4F"/>
    <w:rsid w:val="003F62D9"/>
    <w:rsid w:val="003F6FF1"/>
    <w:rsid w:val="003F767E"/>
    <w:rsid w:val="003F7D4C"/>
    <w:rsid w:val="0040027F"/>
    <w:rsid w:val="00400B1D"/>
    <w:rsid w:val="004047EA"/>
    <w:rsid w:val="0040702D"/>
    <w:rsid w:val="004107A8"/>
    <w:rsid w:val="004107E8"/>
    <w:rsid w:val="00415805"/>
    <w:rsid w:val="004201DD"/>
    <w:rsid w:val="0042020E"/>
    <w:rsid w:val="0042025B"/>
    <w:rsid w:val="0042529D"/>
    <w:rsid w:val="00434DD3"/>
    <w:rsid w:val="00444516"/>
    <w:rsid w:val="00445EE2"/>
    <w:rsid w:val="00446E87"/>
    <w:rsid w:val="00451BB8"/>
    <w:rsid w:val="00453B1B"/>
    <w:rsid w:val="00454B39"/>
    <w:rsid w:val="00455544"/>
    <w:rsid w:val="00456668"/>
    <w:rsid w:val="004567AF"/>
    <w:rsid w:val="004613A8"/>
    <w:rsid w:val="004633EC"/>
    <w:rsid w:val="00466D08"/>
    <w:rsid w:val="00472337"/>
    <w:rsid w:val="00480552"/>
    <w:rsid w:val="00480A10"/>
    <w:rsid w:val="004825C2"/>
    <w:rsid w:val="00490906"/>
    <w:rsid w:val="00491D58"/>
    <w:rsid w:val="0049210A"/>
    <w:rsid w:val="004931C7"/>
    <w:rsid w:val="0049517B"/>
    <w:rsid w:val="00496568"/>
    <w:rsid w:val="004A289A"/>
    <w:rsid w:val="004A2B90"/>
    <w:rsid w:val="004A4B9B"/>
    <w:rsid w:val="004A7884"/>
    <w:rsid w:val="004B14F1"/>
    <w:rsid w:val="004B192B"/>
    <w:rsid w:val="004B2258"/>
    <w:rsid w:val="004B6B56"/>
    <w:rsid w:val="004B70FA"/>
    <w:rsid w:val="004C2864"/>
    <w:rsid w:val="004C371A"/>
    <w:rsid w:val="004C5E32"/>
    <w:rsid w:val="004C6936"/>
    <w:rsid w:val="004D053E"/>
    <w:rsid w:val="004D57D4"/>
    <w:rsid w:val="004E057A"/>
    <w:rsid w:val="004E56A6"/>
    <w:rsid w:val="004E6E13"/>
    <w:rsid w:val="004F09CB"/>
    <w:rsid w:val="004F1706"/>
    <w:rsid w:val="004F24A2"/>
    <w:rsid w:val="004F37E1"/>
    <w:rsid w:val="00501C1E"/>
    <w:rsid w:val="00505079"/>
    <w:rsid w:val="00505E50"/>
    <w:rsid w:val="0050676D"/>
    <w:rsid w:val="0050678B"/>
    <w:rsid w:val="00507927"/>
    <w:rsid w:val="00512F07"/>
    <w:rsid w:val="00517FF4"/>
    <w:rsid w:val="005231BA"/>
    <w:rsid w:val="00524171"/>
    <w:rsid w:val="00524C7A"/>
    <w:rsid w:val="005319B7"/>
    <w:rsid w:val="005341C2"/>
    <w:rsid w:val="00540D3D"/>
    <w:rsid w:val="005425F0"/>
    <w:rsid w:val="00544D05"/>
    <w:rsid w:val="00544DFF"/>
    <w:rsid w:val="00553C3E"/>
    <w:rsid w:val="005549E0"/>
    <w:rsid w:val="00554F49"/>
    <w:rsid w:val="005570F9"/>
    <w:rsid w:val="00557B3C"/>
    <w:rsid w:val="00563ABE"/>
    <w:rsid w:val="00564C70"/>
    <w:rsid w:val="005673C5"/>
    <w:rsid w:val="00575E13"/>
    <w:rsid w:val="00576FA9"/>
    <w:rsid w:val="00577E04"/>
    <w:rsid w:val="005820B1"/>
    <w:rsid w:val="00583B33"/>
    <w:rsid w:val="005841E1"/>
    <w:rsid w:val="00585DC3"/>
    <w:rsid w:val="0059309C"/>
    <w:rsid w:val="005976D3"/>
    <w:rsid w:val="005A2D5F"/>
    <w:rsid w:val="005A334C"/>
    <w:rsid w:val="005A5E0C"/>
    <w:rsid w:val="005B1803"/>
    <w:rsid w:val="005B226A"/>
    <w:rsid w:val="005B2757"/>
    <w:rsid w:val="005B4EA8"/>
    <w:rsid w:val="005C0210"/>
    <w:rsid w:val="005C27D9"/>
    <w:rsid w:val="005C335D"/>
    <w:rsid w:val="005C3BBB"/>
    <w:rsid w:val="005C3C61"/>
    <w:rsid w:val="005C4FFC"/>
    <w:rsid w:val="005C7C90"/>
    <w:rsid w:val="005D39F1"/>
    <w:rsid w:val="005E09B3"/>
    <w:rsid w:val="005E1AE4"/>
    <w:rsid w:val="005E1B59"/>
    <w:rsid w:val="005E56CB"/>
    <w:rsid w:val="005F2252"/>
    <w:rsid w:val="00603188"/>
    <w:rsid w:val="0060518E"/>
    <w:rsid w:val="0060520B"/>
    <w:rsid w:val="00605909"/>
    <w:rsid w:val="006107D7"/>
    <w:rsid w:val="006108AF"/>
    <w:rsid w:val="0061238B"/>
    <w:rsid w:val="00612C48"/>
    <w:rsid w:val="006139A4"/>
    <w:rsid w:val="00615F4C"/>
    <w:rsid w:val="00617ED3"/>
    <w:rsid w:val="00622FDF"/>
    <w:rsid w:val="0062359C"/>
    <w:rsid w:val="00625AA8"/>
    <w:rsid w:val="006266C5"/>
    <w:rsid w:val="00627BF8"/>
    <w:rsid w:val="006301A3"/>
    <w:rsid w:val="00631111"/>
    <w:rsid w:val="00632220"/>
    <w:rsid w:val="0063379A"/>
    <w:rsid w:val="0063502D"/>
    <w:rsid w:val="0063589F"/>
    <w:rsid w:val="0063607B"/>
    <w:rsid w:val="006367DD"/>
    <w:rsid w:val="0063774F"/>
    <w:rsid w:val="0064071D"/>
    <w:rsid w:val="0064205F"/>
    <w:rsid w:val="00642075"/>
    <w:rsid w:val="0064341F"/>
    <w:rsid w:val="00645658"/>
    <w:rsid w:val="00645DDD"/>
    <w:rsid w:val="00646A45"/>
    <w:rsid w:val="00646A6A"/>
    <w:rsid w:val="00647EDF"/>
    <w:rsid w:val="00650452"/>
    <w:rsid w:val="00655445"/>
    <w:rsid w:val="006562CC"/>
    <w:rsid w:val="00657D1F"/>
    <w:rsid w:val="006624FE"/>
    <w:rsid w:val="00662DD7"/>
    <w:rsid w:val="00670D89"/>
    <w:rsid w:val="00671005"/>
    <w:rsid w:val="00675CF7"/>
    <w:rsid w:val="0067617B"/>
    <w:rsid w:val="00677BC2"/>
    <w:rsid w:val="00683118"/>
    <w:rsid w:val="00683355"/>
    <w:rsid w:val="0068358A"/>
    <w:rsid w:val="006849FC"/>
    <w:rsid w:val="00684A56"/>
    <w:rsid w:val="00685483"/>
    <w:rsid w:val="006879BC"/>
    <w:rsid w:val="0069081F"/>
    <w:rsid w:val="006928C8"/>
    <w:rsid w:val="00693F9D"/>
    <w:rsid w:val="006A1125"/>
    <w:rsid w:val="006A42B9"/>
    <w:rsid w:val="006A55DD"/>
    <w:rsid w:val="006A6BE1"/>
    <w:rsid w:val="006B0D64"/>
    <w:rsid w:val="006B3445"/>
    <w:rsid w:val="006B397D"/>
    <w:rsid w:val="006C06B5"/>
    <w:rsid w:val="006C1C80"/>
    <w:rsid w:val="006C5569"/>
    <w:rsid w:val="006C62B0"/>
    <w:rsid w:val="006D1C9C"/>
    <w:rsid w:val="006D36D7"/>
    <w:rsid w:val="006D54B9"/>
    <w:rsid w:val="006D6EFC"/>
    <w:rsid w:val="006D78CA"/>
    <w:rsid w:val="006E0E11"/>
    <w:rsid w:val="006E1CEF"/>
    <w:rsid w:val="006E1E08"/>
    <w:rsid w:val="006E34DE"/>
    <w:rsid w:val="006E370C"/>
    <w:rsid w:val="006E4D7D"/>
    <w:rsid w:val="006E5839"/>
    <w:rsid w:val="006E5B11"/>
    <w:rsid w:val="006F4070"/>
    <w:rsid w:val="006F6390"/>
    <w:rsid w:val="00700C96"/>
    <w:rsid w:val="00702826"/>
    <w:rsid w:val="007031AD"/>
    <w:rsid w:val="00703989"/>
    <w:rsid w:val="007043A0"/>
    <w:rsid w:val="00707146"/>
    <w:rsid w:val="00715438"/>
    <w:rsid w:val="00715732"/>
    <w:rsid w:val="00715EE6"/>
    <w:rsid w:val="00720135"/>
    <w:rsid w:val="007210A5"/>
    <w:rsid w:val="007235A8"/>
    <w:rsid w:val="00724FA4"/>
    <w:rsid w:val="00726C5C"/>
    <w:rsid w:val="007272AB"/>
    <w:rsid w:val="00734268"/>
    <w:rsid w:val="0074037E"/>
    <w:rsid w:val="00740C60"/>
    <w:rsid w:val="00745195"/>
    <w:rsid w:val="007455A1"/>
    <w:rsid w:val="007464C0"/>
    <w:rsid w:val="00746642"/>
    <w:rsid w:val="007470A6"/>
    <w:rsid w:val="00753537"/>
    <w:rsid w:val="00753923"/>
    <w:rsid w:val="00755234"/>
    <w:rsid w:val="007563DE"/>
    <w:rsid w:val="00756E6B"/>
    <w:rsid w:val="00756ED4"/>
    <w:rsid w:val="00757266"/>
    <w:rsid w:val="00757F93"/>
    <w:rsid w:val="007607FA"/>
    <w:rsid w:val="007640CB"/>
    <w:rsid w:val="0077039B"/>
    <w:rsid w:val="00771209"/>
    <w:rsid w:val="00771296"/>
    <w:rsid w:val="00771975"/>
    <w:rsid w:val="00771A7A"/>
    <w:rsid w:val="0077218E"/>
    <w:rsid w:val="007738FF"/>
    <w:rsid w:val="00773CAC"/>
    <w:rsid w:val="007741C0"/>
    <w:rsid w:val="007751E3"/>
    <w:rsid w:val="00775A7A"/>
    <w:rsid w:val="00780491"/>
    <w:rsid w:val="0078075C"/>
    <w:rsid w:val="00781416"/>
    <w:rsid w:val="007829BE"/>
    <w:rsid w:val="00783925"/>
    <w:rsid w:val="00785C84"/>
    <w:rsid w:val="00787A5A"/>
    <w:rsid w:val="00792C15"/>
    <w:rsid w:val="007A2338"/>
    <w:rsid w:val="007A5C21"/>
    <w:rsid w:val="007A746E"/>
    <w:rsid w:val="007A7D4F"/>
    <w:rsid w:val="007B118A"/>
    <w:rsid w:val="007B1FD9"/>
    <w:rsid w:val="007B235C"/>
    <w:rsid w:val="007B2410"/>
    <w:rsid w:val="007B7BA9"/>
    <w:rsid w:val="007C0E4A"/>
    <w:rsid w:val="007C1F27"/>
    <w:rsid w:val="007C2EED"/>
    <w:rsid w:val="007C45A9"/>
    <w:rsid w:val="007C5AA0"/>
    <w:rsid w:val="007C71C6"/>
    <w:rsid w:val="007D28D6"/>
    <w:rsid w:val="007D380D"/>
    <w:rsid w:val="007D470D"/>
    <w:rsid w:val="007D4F52"/>
    <w:rsid w:val="007D5838"/>
    <w:rsid w:val="007D5BA2"/>
    <w:rsid w:val="007D775C"/>
    <w:rsid w:val="007E449A"/>
    <w:rsid w:val="007E56D4"/>
    <w:rsid w:val="007F13A8"/>
    <w:rsid w:val="007F3AFA"/>
    <w:rsid w:val="0080286F"/>
    <w:rsid w:val="00805A19"/>
    <w:rsid w:val="00805D0A"/>
    <w:rsid w:val="00807554"/>
    <w:rsid w:val="00810582"/>
    <w:rsid w:val="0081193E"/>
    <w:rsid w:val="00811AFB"/>
    <w:rsid w:val="008149CB"/>
    <w:rsid w:val="00815917"/>
    <w:rsid w:val="0081676F"/>
    <w:rsid w:val="00820369"/>
    <w:rsid w:val="00821397"/>
    <w:rsid w:val="0082248D"/>
    <w:rsid w:val="008260C1"/>
    <w:rsid w:val="0082780A"/>
    <w:rsid w:val="00834129"/>
    <w:rsid w:val="00836326"/>
    <w:rsid w:val="0083680E"/>
    <w:rsid w:val="00840C70"/>
    <w:rsid w:val="00846DC7"/>
    <w:rsid w:val="00850B1F"/>
    <w:rsid w:val="0085153A"/>
    <w:rsid w:val="00851A24"/>
    <w:rsid w:val="0085221E"/>
    <w:rsid w:val="008544CB"/>
    <w:rsid w:val="00860A7B"/>
    <w:rsid w:val="00862029"/>
    <w:rsid w:val="0086257D"/>
    <w:rsid w:val="00864CA4"/>
    <w:rsid w:val="00865203"/>
    <w:rsid w:val="008656BF"/>
    <w:rsid w:val="00867813"/>
    <w:rsid w:val="00870F16"/>
    <w:rsid w:val="0087372C"/>
    <w:rsid w:val="00874CA7"/>
    <w:rsid w:val="00875614"/>
    <w:rsid w:val="008766F8"/>
    <w:rsid w:val="008775AF"/>
    <w:rsid w:val="008811F4"/>
    <w:rsid w:val="00881EDB"/>
    <w:rsid w:val="00883BCE"/>
    <w:rsid w:val="00890650"/>
    <w:rsid w:val="00890FBC"/>
    <w:rsid w:val="00891275"/>
    <w:rsid w:val="008937AF"/>
    <w:rsid w:val="00893978"/>
    <w:rsid w:val="00894DAB"/>
    <w:rsid w:val="008A37C3"/>
    <w:rsid w:val="008A7EF6"/>
    <w:rsid w:val="008B0D03"/>
    <w:rsid w:val="008B292F"/>
    <w:rsid w:val="008B3455"/>
    <w:rsid w:val="008B46EF"/>
    <w:rsid w:val="008B5316"/>
    <w:rsid w:val="008B5679"/>
    <w:rsid w:val="008B7056"/>
    <w:rsid w:val="008C037C"/>
    <w:rsid w:val="008C6129"/>
    <w:rsid w:val="008D223B"/>
    <w:rsid w:val="008D3B62"/>
    <w:rsid w:val="008D6F31"/>
    <w:rsid w:val="008D71D5"/>
    <w:rsid w:val="008E1BBB"/>
    <w:rsid w:val="008E2E95"/>
    <w:rsid w:val="008E2F82"/>
    <w:rsid w:val="008E3E43"/>
    <w:rsid w:val="008E4D0F"/>
    <w:rsid w:val="008E76C5"/>
    <w:rsid w:val="008F01E6"/>
    <w:rsid w:val="008F13E5"/>
    <w:rsid w:val="008F56D9"/>
    <w:rsid w:val="008F5BFE"/>
    <w:rsid w:val="008F5FF2"/>
    <w:rsid w:val="008F77E1"/>
    <w:rsid w:val="00900967"/>
    <w:rsid w:val="00903651"/>
    <w:rsid w:val="00904C5F"/>
    <w:rsid w:val="00912FB5"/>
    <w:rsid w:val="0091306E"/>
    <w:rsid w:val="0091384F"/>
    <w:rsid w:val="00920D5E"/>
    <w:rsid w:val="009218E8"/>
    <w:rsid w:val="009233FF"/>
    <w:rsid w:val="00923A05"/>
    <w:rsid w:val="00923BCA"/>
    <w:rsid w:val="00926F13"/>
    <w:rsid w:val="009310D0"/>
    <w:rsid w:val="009329BE"/>
    <w:rsid w:val="00932A46"/>
    <w:rsid w:val="009337A1"/>
    <w:rsid w:val="009339CB"/>
    <w:rsid w:val="0093633A"/>
    <w:rsid w:val="00941E8F"/>
    <w:rsid w:val="0094304C"/>
    <w:rsid w:val="00944ABB"/>
    <w:rsid w:val="00953007"/>
    <w:rsid w:val="0095343D"/>
    <w:rsid w:val="00953647"/>
    <w:rsid w:val="00954972"/>
    <w:rsid w:val="00954EC8"/>
    <w:rsid w:val="0095632E"/>
    <w:rsid w:val="00956EBA"/>
    <w:rsid w:val="00961921"/>
    <w:rsid w:val="00961C1A"/>
    <w:rsid w:val="00965C67"/>
    <w:rsid w:val="00967789"/>
    <w:rsid w:val="00972781"/>
    <w:rsid w:val="00973A3E"/>
    <w:rsid w:val="0097547D"/>
    <w:rsid w:val="009779D9"/>
    <w:rsid w:val="009821B6"/>
    <w:rsid w:val="0098229C"/>
    <w:rsid w:val="009826E2"/>
    <w:rsid w:val="00985E45"/>
    <w:rsid w:val="009864A4"/>
    <w:rsid w:val="0098799A"/>
    <w:rsid w:val="00990525"/>
    <w:rsid w:val="00991546"/>
    <w:rsid w:val="0099185A"/>
    <w:rsid w:val="00993F2C"/>
    <w:rsid w:val="00997F50"/>
    <w:rsid w:val="009A05C2"/>
    <w:rsid w:val="009A08CE"/>
    <w:rsid w:val="009A19AD"/>
    <w:rsid w:val="009A6FC4"/>
    <w:rsid w:val="009B1DDC"/>
    <w:rsid w:val="009B469E"/>
    <w:rsid w:val="009B6938"/>
    <w:rsid w:val="009B736A"/>
    <w:rsid w:val="009C16D3"/>
    <w:rsid w:val="009C303E"/>
    <w:rsid w:val="009C3C8A"/>
    <w:rsid w:val="009C4D81"/>
    <w:rsid w:val="009D0FAC"/>
    <w:rsid w:val="009D3335"/>
    <w:rsid w:val="009D3920"/>
    <w:rsid w:val="009D462A"/>
    <w:rsid w:val="009E00BB"/>
    <w:rsid w:val="009E6B34"/>
    <w:rsid w:val="009E6D80"/>
    <w:rsid w:val="009F0674"/>
    <w:rsid w:val="009F0A73"/>
    <w:rsid w:val="009F1B81"/>
    <w:rsid w:val="009F47EE"/>
    <w:rsid w:val="00A00C75"/>
    <w:rsid w:val="00A019D3"/>
    <w:rsid w:val="00A0277D"/>
    <w:rsid w:val="00A02993"/>
    <w:rsid w:val="00A03DD3"/>
    <w:rsid w:val="00A04958"/>
    <w:rsid w:val="00A065AB"/>
    <w:rsid w:val="00A10986"/>
    <w:rsid w:val="00A1369F"/>
    <w:rsid w:val="00A15201"/>
    <w:rsid w:val="00A15C6F"/>
    <w:rsid w:val="00A16935"/>
    <w:rsid w:val="00A20164"/>
    <w:rsid w:val="00A20DA8"/>
    <w:rsid w:val="00A249AB"/>
    <w:rsid w:val="00A2531F"/>
    <w:rsid w:val="00A25FC7"/>
    <w:rsid w:val="00A27655"/>
    <w:rsid w:val="00A34A5F"/>
    <w:rsid w:val="00A36B2B"/>
    <w:rsid w:val="00A455F0"/>
    <w:rsid w:val="00A53289"/>
    <w:rsid w:val="00A53C4B"/>
    <w:rsid w:val="00A54367"/>
    <w:rsid w:val="00A54658"/>
    <w:rsid w:val="00A55161"/>
    <w:rsid w:val="00A555C6"/>
    <w:rsid w:val="00A56D42"/>
    <w:rsid w:val="00A610C9"/>
    <w:rsid w:val="00A619BB"/>
    <w:rsid w:val="00A61A85"/>
    <w:rsid w:val="00A6244D"/>
    <w:rsid w:val="00A65596"/>
    <w:rsid w:val="00A664BE"/>
    <w:rsid w:val="00A73685"/>
    <w:rsid w:val="00A74954"/>
    <w:rsid w:val="00A77411"/>
    <w:rsid w:val="00A81ABD"/>
    <w:rsid w:val="00A8371E"/>
    <w:rsid w:val="00A87328"/>
    <w:rsid w:val="00A87AC1"/>
    <w:rsid w:val="00A9009D"/>
    <w:rsid w:val="00A91F88"/>
    <w:rsid w:val="00A94AA1"/>
    <w:rsid w:val="00A94C66"/>
    <w:rsid w:val="00AA0344"/>
    <w:rsid w:val="00AA53FB"/>
    <w:rsid w:val="00AA552C"/>
    <w:rsid w:val="00AA7D8E"/>
    <w:rsid w:val="00AB31B8"/>
    <w:rsid w:val="00AC12C3"/>
    <w:rsid w:val="00AC2E91"/>
    <w:rsid w:val="00AD07BC"/>
    <w:rsid w:val="00AD20E0"/>
    <w:rsid w:val="00AD2FDB"/>
    <w:rsid w:val="00AD449E"/>
    <w:rsid w:val="00AE23DA"/>
    <w:rsid w:val="00AE27A9"/>
    <w:rsid w:val="00AE50F8"/>
    <w:rsid w:val="00AE6529"/>
    <w:rsid w:val="00AF2851"/>
    <w:rsid w:val="00AF2CCF"/>
    <w:rsid w:val="00AF4520"/>
    <w:rsid w:val="00B043A9"/>
    <w:rsid w:val="00B05FB7"/>
    <w:rsid w:val="00B0663B"/>
    <w:rsid w:val="00B0724C"/>
    <w:rsid w:val="00B10CB2"/>
    <w:rsid w:val="00B11582"/>
    <w:rsid w:val="00B13D06"/>
    <w:rsid w:val="00B14598"/>
    <w:rsid w:val="00B15ABB"/>
    <w:rsid w:val="00B1671E"/>
    <w:rsid w:val="00B16B1A"/>
    <w:rsid w:val="00B23433"/>
    <w:rsid w:val="00B23EF5"/>
    <w:rsid w:val="00B27C35"/>
    <w:rsid w:val="00B32DFC"/>
    <w:rsid w:val="00B41919"/>
    <w:rsid w:val="00B41DC8"/>
    <w:rsid w:val="00B45261"/>
    <w:rsid w:val="00B47B3B"/>
    <w:rsid w:val="00B515FF"/>
    <w:rsid w:val="00B51DDC"/>
    <w:rsid w:val="00B53334"/>
    <w:rsid w:val="00B54AEB"/>
    <w:rsid w:val="00B550A3"/>
    <w:rsid w:val="00B561DF"/>
    <w:rsid w:val="00B605FE"/>
    <w:rsid w:val="00B6234C"/>
    <w:rsid w:val="00B6676B"/>
    <w:rsid w:val="00B66F0F"/>
    <w:rsid w:val="00B726BE"/>
    <w:rsid w:val="00B750DE"/>
    <w:rsid w:val="00B75EAA"/>
    <w:rsid w:val="00B76068"/>
    <w:rsid w:val="00B76E02"/>
    <w:rsid w:val="00B7760C"/>
    <w:rsid w:val="00B8692B"/>
    <w:rsid w:val="00B94BEC"/>
    <w:rsid w:val="00BA354C"/>
    <w:rsid w:val="00BA45E3"/>
    <w:rsid w:val="00BA5320"/>
    <w:rsid w:val="00BA7760"/>
    <w:rsid w:val="00BB15E9"/>
    <w:rsid w:val="00BB1828"/>
    <w:rsid w:val="00BB630B"/>
    <w:rsid w:val="00BB694F"/>
    <w:rsid w:val="00BC0A03"/>
    <w:rsid w:val="00BC33B2"/>
    <w:rsid w:val="00BC7F2B"/>
    <w:rsid w:val="00BD0185"/>
    <w:rsid w:val="00BD3B08"/>
    <w:rsid w:val="00BD404F"/>
    <w:rsid w:val="00BD5658"/>
    <w:rsid w:val="00BE13E7"/>
    <w:rsid w:val="00BE1CB7"/>
    <w:rsid w:val="00BE4EC1"/>
    <w:rsid w:val="00BE5594"/>
    <w:rsid w:val="00BE602A"/>
    <w:rsid w:val="00BE63CC"/>
    <w:rsid w:val="00BF0090"/>
    <w:rsid w:val="00BF1B8E"/>
    <w:rsid w:val="00BF22EB"/>
    <w:rsid w:val="00BF2318"/>
    <w:rsid w:val="00BF2BBA"/>
    <w:rsid w:val="00C0021D"/>
    <w:rsid w:val="00C00910"/>
    <w:rsid w:val="00C00D3C"/>
    <w:rsid w:val="00C0407C"/>
    <w:rsid w:val="00C05733"/>
    <w:rsid w:val="00C0740F"/>
    <w:rsid w:val="00C1184F"/>
    <w:rsid w:val="00C118D2"/>
    <w:rsid w:val="00C12A0E"/>
    <w:rsid w:val="00C145E4"/>
    <w:rsid w:val="00C14A68"/>
    <w:rsid w:val="00C15295"/>
    <w:rsid w:val="00C16125"/>
    <w:rsid w:val="00C1713D"/>
    <w:rsid w:val="00C21170"/>
    <w:rsid w:val="00C213F8"/>
    <w:rsid w:val="00C21950"/>
    <w:rsid w:val="00C27286"/>
    <w:rsid w:val="00C272C4"/>
    <w:rsid w:val="00C3108E"/>
    <w:rsid w:val="00C32886"/>
    <w:rsid w:val="00C33808"/>
    <w:rsid w:val="00C3721F"/>
    <w:rsid w:val="00C40652"/>
    <w:rsid w:val="00C45962"/>
    <w:rsid w:val="00C4772C"/>
    <w:rsid w:val="00C51DF8"/>
    <w:rsid w:val="00C520FA"/>
    <w:rsid w:val="00C55113"/>
    <w:rsid w:val="00C600FA"/>
    <w:rsid w:val="00C61C6D"/>
    <w:rsid w:val="00C61C80"/>
    <w:rsid w:val="00C61E56"/>
    <w:rsid w:val="00C6305F"/>
    <w:rsid w:val="00C63B54"/>
    <w:rsid w:val="00C659CA"/>
    <w:rsid w:val="00C65D3C"/>
    <w:rsid w:val="00C67797"/>
    <w:rsid w:val="00C70F56"/>
    <w:rsid w:val="00C72871"/>
    <w:rsid w:val="00C743B9"/>
    <w:rsid w:val="00C7740D"/>
    <w:rsid w:val="00C7764E"/>
    <w:rsid w:val="00C80399"/>
    <w:rsid w:val="00C82D47"/>
    <w:rsid w:val="00C830B7"/>
    <w:rsid w:val="00C84CF2"/>
    <w:rsid w:val="00C86975"/>
    <w:rsid w:val="00C96A09"/>
    <w:rsid w:val="00CA0489"/>
    <w:rsid w:val="00CA183A"/>
    <w:rsid w:val="00CA23A1"/>
    <w:rsid w:val="00CA23C4"/>
    <w:rsid w:val="00CA3A2A"/>
    <w:rsid w:val="00CA5231"/>
    <w:rsid w:val="00CA6D62"/>
    <w:rsid w:val="00CA796F"/>
    <w:rsid w:val="00CB3CCD"/>
    <w:rsid w:val="00CC1584"/>
    <w:rsid w:val="00CC7026"/>
    <w:rsid w:val="00CC7D86"/>
    <w:rsid w:val="00CD03CB"/>
    <w:rsid w:val="00CD1084"/>
    <w:rsid w:val="00CD66BA"/>
    <w:rsid w:val="00CE0097"/>
    <w:rsid w:val="00CE1325"/>
    <w:rsid w:val="00CE1FF5"/>
    <w:rsid w:val="00CE26E6"/>
    <w:rsid w:val="00CE2A62"/>
    <w:rsid w:val="00CE775C"/>
    <w:rsid w:val="00CF4483"/>
    <w:rsid w:val="00D00160"/>
    <w:rsid w:val="00D03160"/>
    <w:rsid w:val="00D0550D"/>
    <w:rsid w:val="00D12213"/>
    <w:rsid w:val="00D14961"/>
    <w:rsid w:val="00D14CB9"/>
    <w:rsid w:val="00D15F78"/>
    <w:rsid w:val="00D16B42"/>
    <w:rsid w:val="00D20A9F"/>
    <w:rsid w:val="00D22A67"/>
    <w:rsid w:val="00D22D78"/>
    <w:rsid w:val="00D278EF"/>
    <w:rsid w:val="00D3098A"/>
    <w:rsid w:val="00D3169D"/>
    <w:rsid w:val="00D337C5"/>
    <w:rsid w:val="00D41AEE"/>
    <w:rsid w:val="00D41FFF"/>
    <w:rsid w:val="00D425EA"/>
    <w:rsid w:val="00D44082"/>
    <w:rsid w:val="00D44616"/>
    <w:rsid w:val="00D457D4"/>
    <w:rsid w:val="00D45949"/>
    <w:rsid w:val="00D465B2"/>
    <w:rsid w:val="00D52337"/>
    <w:rsid w:val="00D55754"/>
    <w:rsid w:val="00D6358D"/>
    <w:rsid w:val="00D63D90"/>
    <w:rsid w:val="00D65A98"/>
    <w:rsid w:val="00D6601E"/>
    <w:rsid w:val="00D70683"/>
    <w:rsid w:val="00D71102"/>
    <w:rsid w:val="00D724C9"/>
    <w:rsid w:val="00D72E0C"/>
    <w:rsid w:val="00D73715"/>
    <w:rsid w:val="00D74788"/>
    <w:rsid w:val="00D77470"/>
    <w:rsid w:val="00D832FA"/>
    <w:rsid w:val="00D83BF0"/>
    <w:rsid w:val="00D85725"/>
    <w:rsid w:val="00D93C7C"/>
    <w:rsid w:val="00D94F70"/>
    <w:rsid w:val="00DA5002"/>
    <w:rsid w:val="00DB064E"/>
    <w:rsid w:val="00DB23B2"/>
    <w:rsid w:val="00DB2E07"/>
    <w:rsid w:val="00DB2E10"/>
    <w:rsid w:val="00DB4DF0"/>
    <w:rsid w:val="00DB4F76"/>
    <w:rsid w:val="00DC1091"/>
    <w:rsid w:val="00DC16E8"/>
    <w:rsid w:val="00DC51C1"/>
    <w:rsid w:val="00DC5B87"/>
    <w:rsid w:val="00DD022A"/>
    <w:rsid w:val="00DD024E"/>
    <w:rsid w:val="00DD0C98"/>
    <w:rsid w:val="00DD141C"/>
    <w:rsid w:val="00DD33D3"/>
    <w:rsid w:val="00DD4CE8"/>
    <w:rsid w:val="00DD53EF"/>
    <w:rsid w:val="00DD5602"/>
    <w:rsid w:val="00DD72FD"/>
    <w:rsid w:val="00DD7461"/>
    <w:rsid w:val="00DE06BE"/>
    <w:rsid w:val="00DE3D9A"/>
    <w:rsid w:val="00DE3FB4"/>
    <w:rsid w:val="00DF1B3D"/>
    <w:rsid w:val="00DF2967"/>
    <w:rsid w:val="00DF394F"/>
    <w:rsid w:val="00DF4516"/>
    <w:rsid w:val="00DF694E"/>
    <w:rsid w:val="00DF6FE5"/>
    <w:rsid w:val="00E00912"/>
    <w:rsid w:val="00E0114F"/>
    <w:rsid w:val="00E0197B"/>
    <w:rsid w:val="00E03EEB"/>
    <w:rsid w:val="00E0463A"/>
    <w:rsid w:val="00E112FC"/>
    <w:rsid w:val="00E11B4F"/>
    <w:rsid w:val="00E14D27"/>
    <w:rsid w:val="00E15DC8"/>
    <w:rsid w:val="00E1770D"/>
    <w:rsid w:val="00E20033"/>
    <w:rsid w:val="00E22B8B"/>
    <w:rsid w:val="00E240AE"/>
    <w:rsid w:val="00E25570"/>
    <w:rsid w:val="00E26D77"/>
    <w:rsid w:val="00E274A2"/>
    <w:rsid w:val="00E3054D"/>
    <w:rsid w:val="00E3481B"/>
    <w:rsid w:val="00E35074"/>
    <w:rsid w:val="00E42522"/>
    <w:rsid w:val="00E447E2"/>
    <w:rsid w:val="00E47DAB"/>
    <w:rsid w:val="00E5458E"/>
    <w:rsid w:val="00E54DCA"/>
    <w:rsid w:val="00E56AB1"/>
    <w:rsid w:val="00E575EF"/>
    <w:rsid w:val="00E577D4"/>
    <w:rsid w:val="00E57E67"/>
    <w:rsid w:val="00E644B0"/>
    <w:rsid w:val="00E65FF3"/>
    <w:rsid w:val="00E71CE9"/>
    <w:rsid w:val="00E71D00"/>
    <w:rsid w:val="00E72C03"/>
    <w:rsid w:val="00E77277"/>
    <w:rsid w:val="00E779E2"/>
    <w:rsid w:val="00E805D5"/>
    <w:rsid w:val="00E813F1"/>
    <w:rsid w:val="00E83395"/>
    <w:rsid w:val="00E84898"/>
    <w:rsid w:val="00E86E1D"/>
    <w:rsid w:val="00E87CB2"/>
    <w:rsid w:val="00E87EF7"/>
    <w:rsid w:val="00E91E98"/>
    <w:rsid w:val="00E92629"/>
    <w:rsid w:val="00E92B0D"/>
    <w:rsid w:val="00E92FCE"/>
    <w:rsid w:val="00E93E97"/>
    <w:rsid w:val="00E9648F"/>
    <w:rsid w:val="00E96D25"/>
    <w:rsid w:val="00E97498"/>
    <w:rsid w:val="00E976AA"/>
    <w:rsid w:val="00E97A66"/>
    <w:rsid w:val="00EA12A0"/>
    <w:rsid w:val="00EA228D"/>
    <w:rsid w:val="00EA3488"/>
    <w:rsid w:val="00EA3EDD"/>
    <w:rsid w:val="00EA51DC"/>
    <w:rsid w:val="00EA5261"/>
    <w:rsid w:val="00EA6E94"/>
    <w:rsid w:val="00EA7DFA"/>
    <w:rsid w:val="00EB0F03"/>
    <w:rsid w:val="00EC0FEC"/>
    <w:rsid w:val="00EC2CF5"/>
    <w:rsid w:val="00EC6D61"/>
    <w:rsid w:val="00ED0ADB"/>
    <w:rsid w:val="00ED32A5"/>
    <w:rsid w:val="00EE3F54"/>
    <w:rsid w:val="00EF2154"/>
    <w:rsid w:val="00EF2C90"/>
    <w:rsid w:val="00EF2FE5"/>
    <w:rsid w:val="00EF3597"/>
    <w:rsid w:val="00EF48C8"/>
    <w:rsid w:val="00EF4B03"/>
    <w:rsid w:val="00F00AB1"/>
    <w:rsid w:val="00F00D48"/>
    <w:rsid w:val="00F047B2"/>
    <w:rsid w:val="00F05997"/>
    <w:rsid w:val="00F0646B"/>
    <w:rsid w:val="00F11B7E"/>
    <w:rsid w:val="00F211D7"/>
    <w:rsid w:val="00F22062"/>
    <w:rsid w:val="00F22115"/>
    <w:rsid w:val="00F25EFB"/>
    <w:rsid w:val="00F27159"/>
    <w:rsid w:val="00F35368"/>
    <w:rsid w:val="00F35ADF"/>
    <w:rsid w:val="00F35B1D"/>
    <w:rsid w:val="00F35B50"/>
    <w:rsid w:val="00F35BD1"/>
    <w:rsid w:val="00F3655D"/>
    <w:rsid w:val="00F4037B"/>
    <w:rsid w:val="00F42C60"/>
    <w:rsid w:val="00F456B5"/>
    <w:rsid w:val="00F46A21"/>
    <w:rsid w:val="00F52474"/>
    <w:rsid w:val="00F54106"/>
    <w:rsid w:val="00F5591C"/>
    <w:rsid w:val="00F565B3"/>
    <w:rsid w:val="00F63244"/>
    <w:rsid w:val="00F6430F"/>
    <w:rsid w:val="00F67B99"/>
    <w:rsid w:val="00F70892"/>
    <w:rsid w:val="00F709DE"/>
    <w:rsid w:val="00F70F21"/>
    <w:rsid w:val="00F72BF5"/>
    <w:rsid w:val="00F73C40"/>
    <w:rsid w:val="00F75AF4"/>
    <w:rsid w:val="00F7686C"/>
    <w:rsid w:val="00F8109D"/>
    <w:rsid w:val="00F814CB"/>
    <w:rsid w:val="00F82D93"/>
    <w:rsid w:val="00F84B71"/>
    <w:rsid w:val="00F86295"/>
    <w:rsid w:val="00F90F8C"/>
    <w:rsid w:val="00F92AE9"/>
    <w:rsid w:val="00F9394F"/>
    <w:rsid w:val="00F941F6"/>
    <w:rsid w:val="00F9425C"/>
    <w:rsid w:val="00F968ED"/>
    <w:rsid w:val="00F97F09"/>
    <w:rsid w:val="00FA0760"/>
    <w:rsid w:val="00FA0A2B"/>
    <w:rsid w:val="00FA17D0"/>
    <w:rsid w:val="00FA20E8"/>
    <w:rsid w:val="00FA308F"/>
    <w:rsid w:val="00FA59FB"/>
    <w:rsid w:val="00FA702E"/>
    <w:rsid w:val="00FB0831"/>
    <w:rsid w:val="00FB173D"/>
    <w:rsid w:val="00FB3B24"/>
    <w:rsid w:val="00FB64E4"/>
    <w:rsid w:val="00FB6DAC"/>
    <w:rsid w:val="00FB75C9"/>
    <w:rsid w:val="00FC1357"/>
    <w:rsid w:val="00FC1C1A"/>
    <w:rsid w:val="00FC20F9"/>
    <w:rsid w:val="00FC407F"/>
    <w:rsid w:val="00FC4088"/>
    <w:rsid w:val="00FD425A"/>
    <w:rsid w:val="00FD550A"/>
    <w:rsid w:val="00FD669A"/>
    <w:rsid w:val="00FE39A7"/>
    <w:rsid w:val="00FE4766"/>
    <w:rsid w:val="00FE58C6"/>
    <w:rsid w:val="00FE64CE"/>
    <w:rsid w:val="00FE6E12"/>
    <w:rsid w:val="00FF59C2"/>
    <w:rsid w:val="00FF6400"/>
    <w:rsid w:val="00FF6668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CD4F3"/>
  <w15:chartTrackingRefBased/>
  <w15:docId w15:val="{0BA27E75-B04A-4365-9743-078E49E7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6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9864A4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9864A4"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64A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864A4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9864A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4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0A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6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4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Goode</dc:creator>
  <cp:keywords/>
  <dc:description/>
  <cp:lastModifiedBy>Linda Goode</cp:lastModifiedBy>
  <cp:revision>15</cp:revision>
  <cp:lastPrinted>2026-08-25T20:02:00Z</cp:lastPrinted>
  <dcterms:created xsi:type="dcterms:W3CDTF">2026-08-06T21:28:00Z</dcterms:created>
  <dcterms:modified xsi:type="dcterms:W3CDTF">2026-08-26T17:01:00Z</dcterms:modified>
</cp:coreProperties>
</file>